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83" w:rsidRPr="00470DCA" w:rsidRDefault="00CB5F83" w:rsidP="00470DCA">
      <w:pPr>
        <w:pageBreakBefore/>
        <w:widowControl w:val="0"/>
        <w:jc w:val="right"/>
        <w:outlineLvl w:val="5"/>
        <w:rPr>
          <w:bCs/>
        </w:rPr>
      </w:pPr>
      <w:r w:rsidRPr="00470DCA">
        <w:rPr>
          <w:bCs/>
        </w:rPr>
        <w:t>Приложение 3</w:t>
      </w:r>
    </w:p>
    <w:p w:rsidR="00CB5F83" w:rsidRPr="00470DCA" w:rsidRDefault="00CB5F83" w:rsidP="00470DCA">
      <w:pPr>
        <w:jc w:val="center"/>
        <w:rPr>
          <w:b/>
        </w:rPr>
      </w:pPr>
    </w:p>
    <w:p w:rsidR="00CB5F83" w:rsidRPr="009B4D93" w:rsidRDefault="00CB5F83" w:rsidP="00470DCA">
      <w:pPr>
        <w:jc w:val="center"/>
        <w:rPr>
          <w:b/>
        </w:rPr>
      </w:pPr>
      <w:r w:rsidRPr="009B4D93">
        <w:rPr>
          <w:b/>
        </w:rPr>
        <w:t xml:space="preserve">ФОРМЫ ОТЧЕТНОСТИ ДЛЯ УЧРЕЖДЕНИЯ </w:t>
      </w:r>
    </w:p>
    <w:p w:rsidR="00AC7C31" w:rsidRPr="009B4D93" w:rsidRDefault="00CB5F83" w:rsidP="00470DCA">
      <w:pPr>
        <w:jc w:val="center"/>
        <w:rPr>
          <w:b/>
        </w:rPr>
      </w:pPr>
      <w:r w:rsidRPr="009B4D93">
        <w:rPr>
          <w:b/>
        </w:rPr>
        <w:t xml:space="preserve">«ЦЕНТР ПСИХОЛОГО-ПЕДАГОГИЧЕСКОЙ ПОМОЩИ </w:t>
      </w:r>
    </w:p>
    <w:p w:rsidR="00CB5F83" w:rsidRPr="009B4D93" w:rsidRDefault="00CB5F83" w:rsidP="00470DCA">
      <w:pPr>
        <w:jc w:val="center"/>
        <w:rPr>
          <w:b/>
        </w:rPr>
      </w:pPr>
      <w:r w:rsidRPr="009B4D93">
        <w:rPr>
          <w:b/>
        </w:rPr>
        <w:t>ДЕТЯМ И МОЛОДЕЖИ»</w:t>
      </w:r>
    </w:p>
    <w:p w:rsidR="00CB5F83" w:rsidRPr="009B4D93" w:rsidRDefault="00CB5F83" w:rsidP="00470DCA">
      <w:pPr>
        <w:widowControl w:val="0"/>
        <w:jc w:val="center"/>
        <w:outlineLvl w:val="5"/>
        <w:rPr>
          <w:b/>
          <w:bCs/>
        </w:rPr>
      </w:pPr>
    </w:p>
    <w:p w:rsidR="00CB5F83" w:rsidRPr="009B4D93" w:rsidRDefault="00CB5F83" w:rsidP="00470DCA">
      <w:pPr>
        <w:widowControl w:val="0"/>
        <w:jc w:val="center"/>
        <w:outlineLvl w:val="5"/>
        <w:rPr>
          <w:b/>
          <w:bCs/>
        </w:rPr>
      </w:pPr>
      <w:r w:rsidRPr="009B4D93">
        <w:rPr>
          <w:b/>
          <w:bCs/>
        </w:rPr>
        <w:t>ФОРМА № 1</w:t>
      </w:r>
    </w:p>
    <w:p w:rsidR="00CB5F83" w:rsidRPr="009B4D93" w:rsidRDefault="00CB5F83" w:rsidP="00470DCA">
      <w:pPr>
        <w:widowControl w:val="0"/>
        <w:jc w:val="center"/>
        <w:outlineLvl w:val="5"/>
        <w:rPr>
          <w:b/>
        </w:rPr>
      </w:pPr>
    </w:p>
    <w:p w:rsidR="00CB5F83" w:rsidRDefault="00CB5F83" w:rsidP="00470DCA">
      <w:pPr>
        <w:widowControl w:val="0"/>
        <w:jc w:val="center"/>
        <w:outlineLvl w:val="5"/>
        <w:rPr>
          <w:b/>
        </w:rPr>
      </w:pPr>
      <w:r w:rsidRPr="009B4D93">
        <w:rPr>
          <w:b/>
        </w:rPr>
        <w:t>ОТЧЕТ</w:t>
      </w:r>
    </w:p>
    <w:p w:rsidR="009E3605" w:rsidRPr="009B4D93" w:rsidRDefault="009E3605" w:rsidP="00470DCA">
      <w:pPr>
        <w:widowControl w:val="0"/>
        <w:jc w:val="center"/>
        <w:outlineLvl w:val="5"/>
        <w:rPr>
          <w:b/>
        </w:rPr>
      </w:pPr>
    </w:p>
    <w:p w:rsidR="00CB5F83" w:rsidRPr="009E3605" w:rsidRDefault="00CB5F83" w:rsidP="00470DCA">
      <w:pPr>
        <w:jc w:val="center"/>
        <w:rPr>
          <w:b/>
        </w:rPr>
      </w:pPr>
      <w:proofErr w:type="spellStart"/>
      <w:r w:rsidRPr="009E3605">
        <w:rPr>
          <w:b/>
        </w:rPr>
        <w:t>за_____________________год</w:t>
      </w:r>
      <w:proofErr w:type="spellEnd"/>
    </w:p>
    <w:p w:rsidR="00CB5F83" w:rsidRPr="00470DCA" w:rsidRDefault="00CB5F83" w:rsidP="00470DCA">
      <w:pPr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664"/>
      </w:tblGrid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Муниципальное образование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Наименование </w:t>
            </w:r>
            <w:r w:rsidR="00421255" w:rsidRPr="00470DCA">
              <w:t>учреждения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Ф.И.О. директора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Контактный номер сотового телефон директора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rPr>
          <w:trHeight w:val="398"/>
        </w:trPr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Открытие/закрытие учреждения</w:t>
            </w:r>
          </w:p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Учредитель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Юридический адрес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Фактический адрес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Телефон с указанием кода города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Интернет ресурсы (ссылки на сайты и страницы в социальных сетях)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Основные направления работы </w:t>
            </w:r>
          </w:p>
          <w:p w:rsidR="00CB5F83" w:rsidRPr="00470DCA" w:rsidRDefault="00CB5F83" w:rsidP="00470DCA">
            <w:r w:rsidRPr="00470DCA">
              <w:rPr>
                <w:i/>
              </w:rPr>
              <w:t>(нужное подчеркнуть)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>
            <w:r w:rsidRPr="00470DCA">
              <w:t>экстренная психологическая помощь;</w:t>
            </w:r>
          </w:p>
          <w:p w:rsidR="00CB5F83" w:rsidRPr="00470DCA" w:rsidRDefault="00CB5F83" w:rsidP="00470DCA">
            <w:r w:rsidRPr="00470DCA">
              <w:t>психологическая диагностика и выявление индивидуально типологических особенностей клиентов;</w:t>
            </w:r>
          </w:p>
          <w:p w:rsidR="00CB5F83" w:rsidRPr="00470DCA" w:rsidRDefault="00CB5F83" w:rsidP="00470DCA">
            <w:r w:rsidRPr="00470DCA">
              <w:t>психологическая коррекция в поведении и развитии клиентов;</w:t>
            </w:r>
          </w:p>
          <w:p w:rsidR="00CB5F83" w:rsidRPr="00470DCA" w:rsidRDefault="00CB5F83" w:rsidP="00470DCA">
            <w:r w:rsidRPr="00470DCA">
              <w:t>психологическая экспертиза комфортности и безопасности социальной среды</w:t>
            </w:r>
          </w:p>
          <w:p w:rsidR="00CB5F83" w:rsidRPr="00470DCA" w:rsidRDefault="00CB5F83" w:rsidP="00470DCA">
            <w:proofErr w:type="spellStart"/>
            <w:r w:rsidRPr="00470DCA">
              <w:t>психопрофилактика</w:t>
            </w:r>
            <w:proofErr w:type="spellEnd"/>
            <w:r w:rsidRPr="00470DCA">
              <w:t>;</w:t>
            </w:r>
          </w:p>
          <w:p w:rsidR="00CB5F83" w:rsidRPr="00470DCA" w:rsidRDefault="00CB5F83" w:rsidP="00470DCA">
            <w:r w:rsidRPr="00470DCA">
              <w:t>психологическое просвещение;</w:t>
            </w:r>
          </w:p>
          <w:p w:rsidR="00CB5F83" w:rsidRPr="00470DCA" w:rsidRDefault="00CB5F83" w:rsidP="00470DCA">
            <w:r w:rsidRPr="00470DCA">
              <w:t>методическая работа</w:t>
            </w:r>
          </w:p>
          <w:p w:rsidR="00CB5F83" w:rsidRPr="00470DCA" w:rsidRDefault="00CB5F83" w:rsidP="00470DCA">
            <w:r w:rsidRPr="00470DCA">
              <w:t>экспериментальная / инновационная деятельность</w:t>
            </w:r>
          </w:p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roofErr w:type="gramStart"/>
            <w:r w:rsidRPr="00470DCA">
              <w:t>Наличие лицензии: образовательная (когда и кем выдана, №, срок действия (на сколько лет/бессрочная)</w:t>
            </w:r>
            <w:proofErr w:type="gramEnd"/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10065" w:type="dxa"/>
            <w:gridSpan w:val="2"/>
            <w:shd w:val="clear" w:color="auto" w:fill="auto"/>
          </w:tcPr>
          <w:p w:rsidR="00CB5F83" w:rsidRPr="00470DCA" w:rsidRDefault="00CB5F83" w:rsidP="00470DCA">
            <w:r w:rsidRPr="00470DCA">
              <w:t xml:space="preserve">Информация о структурных подразделениях, отделениях, отделах, входящих в состав </w:t>
            </w:r>
            <w:r w:rsidR="00421255" w:rsidRPr="00470DCA">
              <w:t>учреждения</w:t>
            </w:r>
            <w:r w:rsidRPr="00470DCA">
              <w:t xml:space="preserve"> (заполняется для каждого отдельно)</w:t>
            </w:r>
          </w:p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Название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Ф.И.О. руководителя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lastRenderedPageBreak/>
              <w:t>Контактный 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структурного подразделения </w:t>
            </w:r>
          </w:p>
          <w:p w:rsidR="00CB5F83" w:rsidRPr="00470DCA" w:rsidRDefault="00CB5F83" w:rsidP="00470DCA"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Адрес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</w:tbl>
    <w:p w:rsidR="00CB5F83" w:rsidRPr="00470DCA" w:rsidRDefault="00CB5F83" w:rsidP="00470DCA">
      <w:pPr>
        <w:jc w:val="center"/>
        <w:rPr>
          <w:b/>
        </w:rPr>
      </w:pPr>
    </w:p>
    <w:p w:rsidR="00CB5F83" w:rsidRPr="00AC7C31" w:rsidRDefault="00CB5F83" w:rsidP="00470DCA">
      <w:pPr>
        <w:jc w:val="center"/>
        <w:rPr>
          <w:b/>
        </w:rPr>
      </w:pPr>
      <w:r w:rsidRPr="00AC7C31">
        <w:rPr>
          <w:b/>
        </w:rPr>
        <w:t>ХАРАКТЕРИСТИКА ПОМЕЩЕНИЯ УЧРЕЖДЕНИЯ</w:t>
      </w:r>
    </w:p>
    <w:p w:rsidR="00CB5F83" w:rsidRPr="00470DCA" w:rsidRDefault="00CB5F83" w:rsidP="00470DCA">
      <w:pPr>
        <w:jc w:val="center"/>
        <w:rPr>
          <w:sz w:val="20"/>
          <w:szCs w:val="20"/>
        </w:rPr>
      </w:pPr>
    </w:p>
    <w:tbl>
      <w:tblPr>
        <w:tblW w:w="9893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545"/>
        <w:gridCol w:w="545"/>
        <w:gridCol w:w="545"/>
        <w:gridCol w:w="545"/>
        <w:gridCol w:w="953"/>
        <w:gridCol w:w="1226"/>
        <w:gridCol w:w="953"/>
        <w:gridCol w:w="953"/>
        <w:gridCol w:w="954"/>
        <w:gridCol w:w="953"/>
        <w:gridCol w:w="817"/>
      </w:tblGrid>
      <w:tr w:rsidR="00CB5F83" w:rsidRPr="00470DCA" w:rsidTr="007B148B">
        <w:trPr>
          <w:cantSplit/>
          <w:trHeight w:val="516"/>
          <w:jc w:val="center"/>
        </w:trPr>
        <w:tc>
          <w:tcPr>
            <w:tcW w:w="904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Площадь учреждения (м</w:t>
            </w:r>
            <w:proofErr w:type="gramStart"/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5" w:type="dxa"/>
            <w:gridSpan w:val="3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498" w:type="dxa"/>
            <w:gridSpan w:val="2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Размещение </w:t>
            </w:r>
          </w:p>
        </w:tc>
        <w:tc>
          <w:tcPr>
            <w:tcW w:w="1226" w:type="dxa"/>
            <w:vMerge w:val="restart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Коммерческая аренда</w:t>
            </w:r>
          </w:p>
        </w:tc>
        <w:tc>
          <w:tcPr>
            <w:tcW w:w="953" w:type="dxa"/>
            <w:vMerge w:val="restart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953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Наличие актового зала (м</w:t>
            </w:r>
            <w:proofErr w:type="gramStart"/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Наличие </w:t>
            </w:r>
          </w:p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0DCA">
              <w:rPr>
                <w:b/>
                <w:bCs/>
                <w:sz w:val="20"/>
                <w:szCs w:val="20"/>
              </w:rPr>
              <w:t>тренингового</w:t>
            </w:r>
            <w:proofErr w:type="spellEnd"/>
            <w:r w:rsidRPr="00470DCA">
              <w:rPr>
                <w:b/>
                <w:bCs/>
                <w:sz w:val="20"/>
                <w:szCs w:val="20"/>
              </w:rPr>
              <w:t>/учебного зала</w:t>
            </w:r>
          </w:p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(м</w:t>
            </w:r>
            <w:proofErr w:type="gramStart"/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3" w:type="dxa"/>
            <w:vMerge w:val="restart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Сенсорная комната</w:t>
            </w:r>
          </w:p>
        </w:tc>
        <w:tc>
          <w:tcPr>
            <w:tcW w:w="817" w:type="dxa"/>
            <w:vMerge w:val="restart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Кабинет индивидуальной работы</w:t>
            </w:r>
          </w:p>
        </w:tc>
      </w:tr>
      <w:tr w:rsidR="00CB5F83" w:rsidRPr="00470DCA" w:rsidTr="007B148B">
        <w:trPr>
          <w:cantSplit/>
          <w:trHeight w:val="1445"/>
          <w:jc w:val="center"/>
        </w:trPr>
        <w:tc>
          <w:tcPr>
            <w:tcW w:w="904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Офисное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Жилое</w:t>
            </w:r>
          </w:p>
        </w:tc>
        <w:tc>
          <w:tcPr>
            <w:tcW w:w="545" w:type="dxa"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Отдельно стоящее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Цокольный</w:t>
            </w:r>
          </w:p>
        </w:tc>
        <w:tc>
          <w:tcPr>
            <w:tcW w:w="953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</w:pPr>
            <w:proofErr w:type="gramStart"/>
            <w:r w:rsidRPr="00470DCA">
              <w:rPr>
                <w:sz w:val="18"/>
                <w:szCs w:val="18"/>
              </w:rPr>
              <w:t>Этаж (указать какие  этажи занимает учреждение</w:t>
            </w:r>
            <w:proofErr w:type="gramEnd"/>
          </w:p>
        </w:tc>
        <w:tc>
          <w:tcPr>
            <w:tcW w:w="1226" w:type="dxa"/>
            <w:vMerge/>
            <w:noWrap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6" w:type="dxa"/>
            <w:noWrap/>
          </w:tcPr>
          <w:p w:rsidR="00CB5F83" w:rsidRPr="00470DCA" w:rsidRDefault="00CB5F83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12</w:t>
            </w:r>
          </w:p>
        </w:tc>
      </w:tr>
      <w:tr w:rsidR="00CB5F83" w:rsidRPr="00470DCA" w:rsidTr="007B148B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5BCA" w:rsidRPr="00470DCA" w:rsidRDefault="00F35BCA" w:rsidP="00470DCA">
      <w:pPr>
        <w:jc w:val="center"/>
        <w:rPr>
          <w:b/>
        </w:rPr>
      </w:pPr>
    </w:p>
    <w:p w:rsidR="00F35BCA" w:rsidRPr="00470DCA" w:rsidRDefault="00F35BCA" w:rsidP="00470DCA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F35BCA" w:rsidRPr="00470DCA" w:rsidRDefault="00F35BCA" w:rsidP="00470DCA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5BCA" w:rsidRPr="00470DCA" w:rsidRDefault="00F35BCA" w:rsidP="00470DCA">
      <w:pPr>
        <w:ind w:firstLine="708"/>
        <w:jc w:val="center"/>
        <w:rPr>
          <w:b/>
          <w:sz w:val="20"/>
          <w:szCs w:val="20"/>
        </w:rPr>
      </w:pPr>
    </w:p>
    <w:p w:rsidR="00F35BCA" w:rsidRPr="00470DCA" w:rsidRDefault="00F35BCA" w:rsidP="00470DCA">
      <w:pPr>
        <w:ind w:firstLine="708"/>
        <w:jc w:val="center"/>
        <w:rPr>
          <w:b/>
        </w:rPr>
      </w:pPr>
      <w:r w:rsidRPr="00470DCA">
        <w:rPr>
          <w:b/>
        </w:rPr>
        <w:t xml:space="preserve">«ДОСТУПНАЯ СРЕДА» </w:t>
      </w:r>
      <w:r w:rsidR="000469EA" w:rsidRPr="00470DCA">
        <w:rPr>
          <w:b/>
        </w:rPr>
        <w:t>ДЛЯ ЛЮДЕЙ С ОВЗ</w:t>
      </w:r>
    </w:p>
    <w:p w:rsidR="00F35BCA" w:rsidRPr="00470DCA" w:rsidRDefault="00F35BCA" w:rsidP="00470DCA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F35BCA" w:rsidRPr="00E17318" w:rsidTr="007B148B">
        <w:tc>
          <w:tcPr>
            <w:tcW w:w="5670" w:type="dxa"/>
            <w:shd w:val="clear" w:color="auto" w:fill="auto"/>
          </w:tcPr>
          <w:p w:rsidR="00F35BCA" w:rsidRPr="00E17318" w:rsidRDefault="00F35BCA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Вход в здание (указать</w:t>
            </w:r>
            <w:r w:rsidR="00E632B6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5BCA" w:rsidRPr="00E17318" w:rsidRDefault="00F35BCA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5670" w:type="dxa"/>
            <w:shd w:val="clear" w:color="auto" w:fill="auto"/>
          </w:tcPr>
          <w:p w:rsidR="00F35BCA" w:rsidRPr="00E17318" w:rsidRDefault="00F35BCA" w:rsidP="00AC7C31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Помещения (указать</w:t>
            </w:r>
            <w:r w:rsidR="00E632B6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какие помещения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5BCA" w:rsidRPr="00E17318" w:rsidRDefault="00F35BCA" w:rsidP="00470DCA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5670" w:type="dxa"/>
            <w:shd w:val="clear" w:color="auto" w:fill="auto"/>
          </w:tcPr>
          <w:p w:rsidR="00F35BCA" w:rsidRPr="00E17318" w:rsidRDefault="00F35BCA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5BCA" w:rsidRPr="00E17318" w:rsidRDefault="00F35BCA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5BCA" w:rsidRPr="00470DCA" w:rsidRDefault="00F35BCA" w:rsidP="00470DCA">
      <w:pPr>
        <w:jc w:val="center"/>
        <w:rPr>
          <w:b/>
        </w:rPr>
      </w:pPr>
    </w:p>
    <w:p w:rsidR="00F35BCA" w:rsidRPr="00470DCA" w:rsidRDefault="00F35BCA" w:rsidP="00470DCA">
      <w:pPr>
        <w:jc w:val="center"/>
        <w:rPr>
          <w:b/>
        </w:rPr>
      </w:pPr>
      <w:r w:rsidRPr="00470DCA">
        <w:rPr>
          <w:b/>
          <w:bCs/>
        </w:rPr>
        <w:t xml:space="preserve">МАТЕРИАЛЬНО-ТЕХНИЧЕСКОЕ ОСНАЩЕНИЕ </w:t>
      </w:r>
      <w:r w:rsidRPr="00470DCA">
        <w:rPr>
          <w:b/>
        </w:rPr>
        <w:t>УЧРЕЖДЕНИЯ</w:t>
      </w:r>
    </w:p>
    <w:p w:rsidR="00CB5F83" w:rsidRPr="00470DCA" w:rsidRDefault="00CB5F83" w:rsidP="00470DCA">
      <w:pPr>
        <w:rPr>
          <w:bCs/>
          <w:sz w:val="20"/>
          <w:szCs w:val="20"/>
        </w:rPr>
      </w:pPr>
    </w:p>
    <w:tbl>
      <w:tblPr>
        <w:tblW w:w="10034" w:type="dxa"/>
        <w:jc w:val="center"/>
        <w:tblInd w:w="39" w:type="dxa"/>
        <w:tblLook w:val="0000" w:firstRow="0" w:lastRow="0" w:firstColumn="0" w:lastColumn="0" w:noHBand="0" w:noVBand="0"/>
      </w:tblPr>
      <w:tblGrid>
        <w:gridCol w:w="3172"/>
        <w:gridCol w:w="3729"/>
        <w:gridCol w:w="1243"/>
        <w:gridCol w:w="1916"/>
      </w:tblGrid>
      <w:tr w:rsidR="00CB5F83" w:rsidRPr="00470DCA" w:rsidTr="007B148B">
        <w:trPr>
          <w:trHeight w:val="38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 (системный блок, монитор)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Принтер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Ксерокс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Сканер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МФУ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Проектор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АУДИО-ВИ</w:t>
            </w:r>
            <w:r w:rsidR="00D96796">
              <w:rPr>
                <w:b/>
                <w:bCs/>
                <w:sz w:val="20"/>
                <w:szCs w:val="20"/>
              </w:rPr>
              <w:t>ДЕО</w:t>
            </w:r>
            <w:r w:rsidRPr="00470DCA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Телевизор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DVD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Фотоаппарат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Видеокамера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СПЕЦИАЛИЗИРОВАННОЕ ОБОРУДОВАНИЕ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Компьютерные психологические программы (диагностические, коррекционные и др.)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Оборудование для комнаты релаксации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71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Тематическая видеотека (фильмы, ролики)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Доступ в интернет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</w:t>
            </w:r>
          </w:p>
        </w:tc>
      </w:tr>
    </w:tbl>
    <w:p w:rsidR="00F35BCA" w:rsidRPr="00470DCA" w:rsidRDefault="00F35BCA" w:rsidP="00470DCA">
      <w:pPr>
        <w:ind w:firstLine="708"/>
        <w:jc w:val="center"/>
        <w:rPr>
          <w:b/>
          <w:sz w:val="20"/>
          <w:szCs w:val="20"/>
        </w:rPr>
      </w:pPr>
    </w:p>
    <w:p w:rsidR="00CB5F83" w:rsidRPr="00470DCA" w:rsidRDefault="00CB5F83" w:rsidP="00470DCA">
      <w:pPr>
        <w:ind w:firstLine="708"/>
        <w:jc w:val="center"/>
        <w:rPr>
          <w:b/>
          <w:sz w:val="20"/>
          <w:szCs w:val="20"/>
        </w:rPr>
      </w:pPr>
      <w:r w:rsidRPr="00AC7C31">
        <w:rPr>
          <w:b/>
        </w:rPr>
        <w:t>КАДРОВЫЙ СОСТАВ УЧРЕЖДЕНИЯ</w:t>
      </w:r>
      <w:r w:rsidR="00F35BCA" w:rsidRPr="00470DCA">
        <w:rPr>
          <w:rStyle w:val="af4"/>
          <w:b/>
          <w:sz w:val="20"/>
          <w:szCs w:val="20"/>
        </w:rPr>
        <w:footnoteReference w:id="1"/>
      </w:r>
    </w:p>
    <w:p w:rsidR="00CB5F83" w:rsidRPr="00470DCA" w:rsidRDefault="00CB5F83" w:rsidP="00470DCA">
      <w:pPr>
        <w:ind w:firstLine="708"/>
        <w:jc w:val="center"/>
        <w:rPr>
          <w:b/>
          <w:sz w:val="20"/>
          <w:szCs w:val="20"/>
        </w:rPr>
      </w:pPr>
    </w:p>
    <w:p w:rsidR="00CB5F83" w:rsidRDefault="00CB5F83" w:rsidP="00470DCA">
      <w:pPr>
        <w:ind w:firstLine="708"/>
        <w:jc w:val="center"/>
        <w:rPr>
          <w:b/>
        </w:rPr>
      </w:pPr>
      <w:r w:rsidRPr="00AC7C31">
        <w:rPr>
          <w:b/>
        </w:rPr>
        <w:t>ОБЕСПЕЧЕННОСТЬ КАДРАМИ В ПЕРВОМ ПОЛУГОДИИ</w:t>
      </w:r>
      <w:r w:rsidRPr="00470DCA">
        <w:rPr>
          <w:rStyle w:val="af4"/>
          <w:b/>
        </w:rPr>
        <w:footnoteReference w:id="2"/>
      </w:r>
    </w:p>
    <w:p w:rsidR="00AC7C31" w:rsidRPr="00470DCA" w:rsidRDefault="00AC7C31" w:rsidP="00470DCA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5372"/>
        <w:gridCol w:w="1149"/>
        <w:gridCol w:w="1382"/>
      </w:tblGrid>
      <w:tr w:rsidR="00CB5F83" w:rsidRPr="00470DCA" w:rsidTr="007B148B">
        <w:trPr>
          <w:trHeight w:val="23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Количество </w:t>
            </w: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работающих, чел.</w:t>
            </w:r>
          </w:p>
        </w:tc>
      </w:tr>
      <w:tr w:rsidR="00CB5F83" w:rsidRPr="00470DCA" w:rsidTr="007B148B"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Директор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заместитель директора, заведующий (начальник) отделом/отделением/кабинетом/филиалом/сектором/мастерской и др., главный бухгалтер, заведующий хозяйством/ складом 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339"/>
        </w:trPr>
        <w:tc>
          <w:tcPr>
            <w:tcW w:w="648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</w:pPr>
            <w:r w:rsidRPr="00470DCA">
              <w:rPr>
                <w:b/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3C157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труду, инструктор по физической культуре, музыкальный руководитель, педагог-организатор, социальный педагог, старший воспитатель, воспитатель, старши</w:t>
            </w:r>
            <w:r w:rsidR="00CC74A3">
              <w:rPr>
                <w:sz w:val="20"/>
                <w:szCs w:val="20"/>
              </w:rPr>
              <w:t>й методист, методист, учитель-логопед, учител</w:t>
            </w:r>
            <w:proofErr w:type="gramStart"/>
            <w:r w:rsidR="00CC74A3">
              <w:rPr>
                <w:sz w:val="20"/>
                <w:szCs w:val="20"/>
              </w:rPr>
              <w:t>ь-</w:t>
            </w:r>
            <w:proofErr w:type="gramEnd"/>
            <w:r w:rsidR="00CC74A3">
              <w:rPr>
                <w:sz w:val="20"/>
                <w:szCs w:val="20"/>
              </w:rPr>
              <w:t xml:space="preserve"> дефектолог, </w:t>
            </w:r>
            <w:r w:rsidRPr="00470DCA">
              <w:rPr>
                <w:sz w:val="20"/>
                <w:szCs w:val="20"/>
              </w:rPr>
              <w:t>дежурный по режиму, младший воспитатель, тренер-преподаватель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F35BCA">
        <w:trPr>
          <w:trHeight w:val="1313"/>
        </w:trPr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Медицинский персонал учреждений молодежной политики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B5F83" w:rsidRPr="00470DCA" w:rsidRDefault="00D96796" w:rsidP="00470D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CB5F83" w:rsidRPr="00470DCA">
              <w:rPr>
                <w:sz w:val="20"/>
                <w:szCs w:val="20"/>
              </w:rPr>
              <w:t>специалист, медицинская сестра, медицинская сестра диетическая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157A" w:rsidRPr="00470DCA" w:rsidTr="009959CA">
        <w:trPr>
          <w:trHeight w:val="625"/>
        </w:trPr>
        <w:tc>
          <w:tcPr>
            <w:tcW w:w="648" w:type="dxa"/>
            <w:vMerge w:val="restart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5372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157A" w:rsidRPr="00470DCA" w:rsidTr="003C157A">
        <w:trPr>
          <w:trHeight w:val="1282"/>
        </w:trPr>
        <w:tc>
          <w:tcPr>
            <w:tcW w:w="648" w:type="dxa"/>
            <w:vMerge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3C157A" w:rsidRPr="00470DCA" w:rsidRDefault="003C157A" w:rsidP="003C157A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470DCA">
              <w:rPr>
                <w:sz w:val="20"/>
                <w:szCs w:val="20"/>
              </w:rPr>
              <w:t>экономист, бухгалтер, специалист в области охраны труда, специалист в сфере закупок, программист, секретарь, администратор, кассир, дежурный по залу, кассир, делопроизводитель, архивариус, механик, фотограф, повар, юрисконсульт, социальный работник, инженер, художник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157A" w:rsidRPr="00470DCA" w:rsidTr="003C157A">
        <w:trPr>
          <w:trHeight w:val="398"/>
        </w:trPr>
        <w:tc>
          <w:tcPr>
            <w:tcW w:w="648" w:type="dxa"/>
            <w:vMerge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3C157A" w:rsidRPr="00470DCA" w:rsidRDefault="003C157A" w:rsidP="003C157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1149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157A" w:rsidRPr="00470DCA" w:rsidTr="003C157A">
        <w:trPr>
          <w:trHeight w:val="398"/>
        </w:trPr>
        <w:tc>
          <w:tcPr>
            <w:tcW w:w="648" w:type="dxa"/>
            <w:vMerge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3C157A" w:rsidRPr="00470DCA" w:rsidRDefault="003C157A" w:rsidP="003C157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психолог-консультант</w:t>
            </w:r>
          </w:p>
        </w:tc>
        <w:tc>
          <w:tcPr>
            <w:tcW w:w="1149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C157A" w:rsidRPr="00470DCA" w:rsidRDefault="003C157A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70DCA">
              <w:rPr>
                <w:sz w:val="20"/>
                <w:szCs w:val="20"/>
              </w:rPr>
              <w:t>водитель, кастелянша, санитарка, уборщик служебных помещений, дворник, кухонный рабочий, подсобный рабочий, рабочий по комплексному обслуживанию и ремонту зданий, рабочий по стирке и ремонту одежды, охранник, вахтер (сторож)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335"/>
        </w:trPr>
        <w:tc>
          <w:tcPr>
            <w:tcW w:w="7890" w:type="dxa"/>
            <w:gridSpan w:val="3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708"/>
        <w:rPr>
          <w:b/>
          <w:sz w:val="20"/>
          <w:szCs w:val="20"/>
        </w:rPr>
      </w:pPr>
    </w:p>
    <w:p w:rsidR="00CB5F83" w:rsidRPr="00470DCA" w:rsidRDefault="00CB5F83" w:rsidP="00470DCA">
      <w:pPr>
        <w:ind w:firstLine="708"/>
        <w:jc w:val="center"/>
        <w:rPr>
          <w:b/>
        </w:rPr>
      </w:pPr>
      <w:r w:rsidRPr="009B4D93">
        <w:rPr>
          <w:b/>
        </w:rPr>
        <w:t>ОБЕСПЕЧЕННОСТЬ КАДРАМИ В ОТЧЕТНОМ ГОДУ</w:t>
      </w:r>
      <w:r w:rsidRPr="00470DCA">
        <w:rPr>
          <w:rStyle w:val="af4"/>
          <w:b/>
        </w:rPr>
        <w:footnoteReference w:id="3"/>
      </w:r>
    </w:p>
    <w:p w:rsidR="00CB5F83" w:rsidRPr="00470DCA" w:rsidRDefault="00CB5F83" w:rsidP="00470DCA">
      <w:pPr>
        <w:ind w:firstLine="708"/>
        <w:jc w:val="center"/>
        <w:rPr>
          <w:sz w:val="20"/>
          <w:szCs w:val="20"/>
        </w:rPr>
      </w:pPr>
    </w:p>
    <w:tbl>
      <w:tblPr>
        <w:tblW w:w="10350" w:type="dxa"/>
        <w:jc w:val="center"/>
        <w:tblInd w:w="-61" w:type="dxa"/>
        <w:tblLayout w:type="fixed"/>
        <w:tblLook w:val="0000" w:firstRow="0" w:lastRow="0" w:firstColumn="0" w:lastColumn="0" w:noHBand="0" w:noVBand="0"/>
      </w:tblPr>
      <w:tblGrid>
        <w:gridCol w:w="569"/>
        <w:gridCol w:w="1986"/>
        <w:gridCol w:w="246"/>
        <w:gridCol w:w="517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265"/>
        <w:gridCol w:w="280"/>
        <w:gridCol w:w="820"/>
      </w:tblGrid>
      <w:tr w:rsidR="00CB5F83" w:rsidRPr="00470DCA" w:rsidTr="009959CA">
        <w:trPr>
          <w:cantSplit/>
          <w:trHeight w:val="27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Стаж работы  в учреждении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Категория </w:t>
            </w:r>
          </w:p>
        </w:tc>
      </w:tr>
      <w:tr w:rsidR="00CB5F83" w:rsidRPr="00470DCA" w:rsidTr="009959CA">
        <w:trPr>
          <w:cantSplit/>
          <w:trHeight w:val="185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30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31 - 40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41 - 50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51 - 60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года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3 до 5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5 до 10 лет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свыше 10 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CB5F83" w:rsidRPr="00470DCA" w:rsidTr="009959CA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Директор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хозяйством/складом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РАБОТНИКИ </w:t>
            </w:r>
            <w:r w:rsidRPr="00470DCA">
              <w:rPr>
                <w:b/>
                <w:bCs/>
                <w:sz w:val="20"/>
                <w:szCs w:val="20"/>
              </w:rPr>
              <w:t>УЧРЕЖДЕНИЙ</w:t>
            </w:r>
            <w:r w:rsidRPr="00470DCA">
              <w:rPr>
                <w:b/>
                <w:sz w:val="20"/>
                <w:szCs w:val="20"/>
              </w:rPr>
              <w:t>МОЛОДЕЖНОЙ ПОЛИТИКИ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РАБОТНИКИ ОБРАЗОВАНИЯ УЧРЕЖДЕНИЙМОЛОДЕЖНОЙ ПОЛИТИКИ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Методист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C74A3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r w:rsidR="00CB5F83" w:rsidRPr="00470DCA">
              <w:rPr>
                <w:sz w:val="20"/>
                <w:szCs w:val="20"/>
              </w:rPr>
              <w:t>логопед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C74A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="00CB5F83" w:rsidRPr="00470DCA">
              <w:rPr>
                <w:sz w:val="20"/>
                <w:szCs w:val="20"/>
              </w:rPr>
              <w:t>-дефектолог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МЕДИЦИНСКИЕ РАБОТНИКИ УЧРЕЖДЕНИЙ</w:t>
            </w:r>
            <w:r w:rsidRPr="00470DCA">
              <w:rPr>
                <w:b/>
                <w:sz w:val="20"/>
                <w:szCs w:val="20"/>
              </w:rPr>
              <w:t>МОЛОДЕЖНОЙ ПОЛИТИКИ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C74A3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CB5F83" w:rsidRPr="00470DCA">
              <w:rPr>
                <w:sz w:val="20"/>
                <w:szCs w:val="20"/>
              </w:rPr>
              <w:t>специалист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Экономист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Бухгалтер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Специалист в области охраны труда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</w:t>
            </w:r>
            <w:proofErr w:type="gramStart"/>
            <w:r w:rsidRPr="00470DCA">
              <w:rPr>
                <w:sz w:val="20"/>
                <w:szCs w:val="20"/>
              </w:rPr>
              <w:t>ст в сф</w:t>
            </w:r>
            <w:proofErr w:type="gramEnd"/>
            <w:r w:rsidRPr="00470DCA">
              <w:rPr>
                <w:sz w:val="20"/>
                <w:szCs w:val="20"/>
              </w:rPr>
              <w:t>ере закупок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Программист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Секретарь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Кассир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залу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Архивариус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Механик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Фотограф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Повар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Инспектор по кадрам ант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Инженер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Психолог-консульт</w:t>
            </w:r>
            <w:r w:rsidR="00A36165">
              <w:rPr>
                <w:sz w:val="20"/>
                <w:szCs w:val="20"/>
              </w:rPr>
              <w:t>ант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Водитель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Кастелянша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Санитарка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Дворник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стирке и ремонту одежды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Охранник/вахтер/сторож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9959CA" w:rsidRPr="00470DCA" w:rsidTr="009959CA">
        <w:trPr>
          <w:trHeight w:val="2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CA" w:rsidRPr="00470DCA" w:rsidRDefault="009959CA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CA" w:rsidRPr="009959CA" w:rsidRDefault="009959CA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jc w:val="center"/>
        <w:rPr>
          <w:b/>
        </w:rPr>
      </w:pPr>
    </w:p>
    <w:p w:rsidR="007B148B" w:rsidRPr="00470DCA" w:rsidRDefault="007B148B" w:rsidP="00470DCA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7B148B" w:rsidRPr="00470DCA" w:rsidRDefault="007B148B" w:rsidP="00470DCA">
      <w:pPr>
        <w:jc w:val="center"/>
        <w:rPr>
          <w:b/>
        </w:rPr>
      </w:pPr>
    </w:p>
    <w:tbl>
      <w:tblPr>
        <w:tblStyle w:val="a6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7B148B" w:rsidRPr="00470DCA" w:rsidTr="007B148B">
        <w:trPr>
          <w:jc w:val="center"/>
        </w:trPr>
        <w:tc>
          <w:tcPr>
            <w:tcW w:w="2230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7B148B" w:rsidRPr="00470DCA" w:rsidTr="007B148B">
        <w:trPr>
          <w:jc w:val="center"/>
        </w:trPr>
        <w:tc>
          <w:tcPr>
            <w:tcW w:w="2230" w:type="dxa"/>
          </w:tcPr>
          <w:p w:rsidR="007B148B" w:rsidRPr="00470DCA" w:rsidRDefault="007B148B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7B148B" w:rsidRPr="00470DCA" w:rsidRDefault="007B148B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7B148B" w:rsidRPr="00470DCA" w:rsidRDefault="007B148B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7B148B" w:rsidRPr="00470DCA" w:rsidRDefault="007B148B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7B148B" w:rsidRPr="00470DCA" w:rsidTr="007B148B">
        <w:trPr>
          <w:jc w:val="center"/>
        </w:trPr>
        <w:tc>
          <w:tcPr>
            <w:tcW w:w="2230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4"/>
          <w:b/>
        </w:rPr>
        <w:footnoteReference w:id="4"/>
      </w:r>
    </w:p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7B148B" w:rsidRPr="00470DCA" w:rsidTr="007B148B">
        <w:tc>
          <w:tcPr>
            <w:tcW w:w="1294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7B148B" w:rsidRPr="00470DCA" w:rsidTr="007B148B">
        <w:tc>
          <w:tcPr>
            <w:tcW w:w="1294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7B148B" w:rsidRPr="00470DCA" w:rsidRDefault="00A3616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интерне</w:t>
            </w:r>
            <w:r w:rsidR="007B148B" w:rsidRPr="00470DCA">
              <w:rPr>
                <w:sz w:val="20"/>
                <w:szCs w:val="20"/>
              </w:rPr>
              <w:t>т-СМИ</w:t>
            </w:r>
            <w:proofErr w:type="gramEnd"/>
          </w:p>
        </w:tc>
        <w:tc>
          <w:tcPr>
            <w:tcW w:w="125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7B148B" w:rsidRPr="00470DCA" w:rsidTr="007B148B">
        <w:tc>
          <w:tcPr>
            <w:tcW w:w="1294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7B148B" w:rsidRPr="00470DCA" w:rsidTr="007B148B">
        <w:tc>
          <w:tcPr>
            <w:tcW w:w="1809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</w:t>
            </w:r>
            <w:proofErr w:type="spellStart"/>
            <w:r w:rsidRPr="00470DCA">
              <w:rPr>
                <w:sz w:val="20"/>
                <w:szCs w:val="20"/>
              </w:rPr>
              <w:t>ВКонтакте</w:t>
            </w:r>
            <w:proofErr w:type="spellEnd"/>
            <w:r w:rsidRPr="00470DCA">
              <w:rPr>
                <w:sz w:val="20"/>
                <w:szCs w:val="20"/>
              </w:rPr>
              <w:t xml:space="preserve">, </w:t>
            </w:r>
            <w:proofErr w:type="spellStart"/>
            <w:r w:rsidRPr="00470DCA">
              <w:rPr>
                <w:sz w:val="20"/>
                <w:szCs w:val="20"/>
                <w:lang w:val="en-US"/>
              </w:rPr>
              <w:t>Instagram</w:t>
            </w:r>
            <w:proofErr w:type="spellEnd"/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 xml:space="preserve">, </w:t>
            </w:r>
            <w:proofErr w:type="spellStart"/>
            <w:r w:rsidRPr="00470DCA">
              <w:rPr>
                <w:sz w:val="20"/>
                <w:szCs w:val="20"/>
              </w:rPr>
              <w:t>др</w:t>
            </w:r>
            <w:proofErr w:type="gramStart"/>
            <w:r w:rsidRPr="00470DCA">
              <w:rPr>
                <w:sz w:val="20"/>
                <w:szCs w:val="20"/>
              </w:rPr>
              <w:t>.с</w:t>
            </w:r>
            <w:proofErr w:type="gramEnd"/>
            <w:r w:rsidRPr="00470DCA">
              <w:rPr>
                <w:sz w:val="20"/>
                <w:szCs w:val="20"/>
              </w:rPr>
              <w:t>оциальные</w:t>
            </w:r>
            <w:proofErr w:type="spellEnd"/>
            <w:r w:rsidRPr="00470DCA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2605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7B148B" w:rsidRPr="00470DCA" w:rsidTr="007B148B">
        <w:tc>
          <w:tcPr>
            <w:tcW w:w="1809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7B148B" w:rsidRPr="00470DCA" w:rsidTr="007B148B">
        <w:tc>
          <w:tcPr>
            <w:tcW w:w="1809" w:type="dxa"/>
          </w:tcPr>
          <w:p w:rsidR="007B148B" w:rsidRPr="00470DCA" w:rsidRDefault="007B148B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p w:rsidR="00CB5F83" w:rsidRPr="009B4D93" w:rsidRDefault="00CB5F83" w:rsidP="00470DCA">
      <w:pPr>
        <w:tabs>
          <w:tab w:val="left" w:pos="2115"/>
        </w:tabs>
        <w:jc w:val="center"/>
        <w:rPr>
          <w:b/>
        </w:rPr>
      </w:pPr>
      <w:r w:rsidRPr="009B4D93">
        <w:rPr>
          <w:b/>
        </w:rPr>
        <w:t>НАГРАДЫ, ПООЩРЕНИЯ В ОТЧЕТНОМ ПЕРИОДЕ</w:t>
      </w:r>
    </w:p>
    <w:p w:rsidR="000A2B22" w:rsidRPr="00470DCA" w:rsidRDefault="000A2B22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466"/>
        <w:gridCol w:w="3191"/>
        <w:gridCol w:w="2132"/>
        <w:gridCol w:w="1834"/>
      </w:tblGrid>
      <w:tr w:rsidR="00CB5F83" w:rsidRPr="00470DCA" w:rsidTr="007B148B">
        <w:trPr>
          <w:trHeight w:val="960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№</w:t>
            </w:r>
          </w:p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3191" w:type="dxa"/>
            <w:vAlign w:val="center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выданы</w:t>
            </w:r>
          </w:p>
        </w:tc>
        <w:tc>
          <w:tcPr>
            <w:tcW w:w="2132" w:type="dxa"/>
            <w:vAlign w:val="center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470DCA">
              <w:rPr>
                <w:b/>
                <w:sz w:val="20"/>
                <w:szCs w:val="20"/>
              </w:rPr>
              <w:t>выданы</w:t>
            </w:r>
            <w:proofErr w:type="gramEnd"/>
          </w:p>
        </w:tc>
      </w:tr>
      <w:tr w:rsidR="00CB5F83" w:rsidRPr="00470DCA" w:rsidTr="007B148B">
        <w:trPr>
          <w:trHeight w:val="235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5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45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tabs>
          <w:tab w:val="left" w:pos="2115"/>
        </w:tabs>
        <w:rPr>
          <w:b/>
          <w:sz w:val="20"/>
          <w:szCs w:val="20"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4"/>
          <w:b/>
        </w:rPr>
        <w:footnoteReference w:id="5"/>
      </w:r>
      <w:r>
        <w:rPr>
          <w:b/>
        </w:rPr>
        <w:t xml:space="preserve"> </w:t>
      </w:r>
      <w:r>
        <w:rPr>
          <w:rStyle w:val="af4"/>
          <w:b/>
        </w:rPr>
        <w:footnoteReference w:id="6"/>
      </w:r>
    </w:p>
    <w:p w:rsidR="007B148B" w:rsidRPr="00470DCA" w:rsidRDefault="007B148B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624"/>
        <w:gridCol w:w="1653"/>
        <w:gridCol w:w="1701"/>
        <w:gridCol w:w="1686"/>
        <w:gridCol w:w="1654"/>
        <w:gridCol w:w="1361"/>
      </w:tblGrid>
      <w:tr w:rsidR="00CB5F83" w:rsidRPr="00470DCA" w:rsidTr="007B148B">
        <w:trPr>
          <w:trHeight w:val="623"/>
        </w:trPr>
        <w:tc>
          <w:tcPr>
            <w:tcW w:w="64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65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 / субсидии (руб.)</w:t>
            </w:r>
            <w:r w:rsidRPr="00470DCA">
              <w:rPr>
                <w:rStyle w:val="af4"/>
                <w:b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686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65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36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CB5F83" w:rsidRPr="00470DCA" w:rsidTr="007B148B">
        <w:trPr>
          <w:trHeight w:val="203"/>
        </w:trPr>
        <w:tc>
          <w:tcPr>
            <w:tcW w:w="64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5"/>
        </w:trPr>
        <w:tc>
          <w:tcPr>
            <w:tcW w:w="64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rPr>
          <w:b/>
          <w:caps/>
          <w:sz w:val="20"/>
          <w:szCs w:val="20"/>
        </w:rPr>
        <w:sectPr w:rsidR="00CB5F83" w:rsidRPr="00470DCA" w:rsidSect="00004C22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pgNumType w:start="11"/>
          <w:cols w:space="708"/>
          <w:docGrid w:linePitch="360"/>
        </w:sectPr>
      </w:pPr>
    </w:p>
    <w:p w:rsidR="00902428" w:rsidRPr="009B4D93" w:rsidRDefault="00902428" w:rsidP="00470DCA">
      <w:pPr>
        <w:jc w:val="center"/>
        <w:rPr>
          <w:b/>
        </w:rPr>
      </w:pPr>
      <w:r w:rsidRPr="009B4D93">
        <w:rPr>
          <w:b/>
        </w:rPr>
        <w:lastRenderedPageBreak/>
        <w:t>ФОРМА №2</w:t>
      </w:r>
    </w:p>
    <w:p w:rsidR="00CB5F83" w:rsidRPr="009B4D93" w:rsidRDefault="00CB5F83" w:rsidP="00470DCA">
      <w:pPr>
        <w:jc w:val="center"/>
        <w:rPr>
          <w:b/>
          <w:caps/>
        </w:rPr>
      </w:pPr>
    </w:p>
    <w:p w:rsidR="00CB5F83" w:rsidRPr="009B4D93" w:rsidRDefault="00CB5F83" w:rsidP="00470DCA">
      <w:pPr>
        <w:jc w:val="center"/>
        <w:rPr>
          <w:b/>
          <w:caps/>
        </w:rPr>
      </w:pPr>
      <w:r w:rsidRPr="009B4D93">
        <w:rPr>
          <w:b/>
          <w:caps/>
        </w:rPr>
        <w:t>Информационно-аналитический отчет</w:t>
      </w:r>
    </w:p>
    <w:p w:rsidR="00CB5F83" w:rsidRPr="009B4D93" w:rsidRDefault="00CB5F83" w:rsidP="00470DCA">
      <w:pPr>
        <w:rPr>
          <w:caps/>
        </w:rPr>
      </w:pPr>
    </w:p>
    <w:p w:rsidR="00CB5F83" w:rsidRPr="009B4D93" w:rsidRDefault="00CB5F83" w:rsidP="00470DCA">
      <w:pPr>
        <w:jc w:val="center"/>
        <w:rPr>
          <w:b/>
        </w:rPr>
      </w:pPr>
      <w:r w:rsidRPr="009B4D93">
        <w:rPr>
          <w:b/>
        </w:rPr>
        <w:t>1. ИНДИВИДУАЛЬНАЯ РАБОТА</w:t>
      </w:r>
    </w:p>
    <w:p w:rsidR="00CB5F83" w:rsidRPr="009B4D93" w:rsidRDefault="00CB5F83" w:rsidP="00470DCA">
      <w:pPr>
        <w:rPr>
          <w:b/>
        </w:rPr>
      </w:pP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9B4D93">
        <w:rPr>
          <w:b/>
        </w:rPr>
        <w:t xml:space="preserve">1.1. </w:t>
      </w:r>
      <w:r w:rsidR="00E17318" w:rsidRPr="009B4D93">
        <w:rPr>
          <w:b/>
        </w:rPr>
        <w:t>ДЕЯТЕЛЬНОСТЬ ПСИХОЛОГА, ПЕДАГОГА-ПСИХОЛОГА, ПСИХОЛОГА-КОНСУЛЬТАНТА</w:t>
      </w:r>
      <w:r w:rsidR="00902428" w:rsidRPr="00470DCA">
        <w:rPr>
          <w:rStyle w:val="af4"/>
          <w:b/>
          <w:sz w:val="22"/>
          <w:szCs w:val="22"/>
        </w:rPr>
        <w:footnoteReference w:id="8"/>
      </w:r>
    </w:p>
    <w:p w:rsidR="00CB5F83" w:rsidRPr="00470DCA" w:rsidRDefault="00CB5F83" w:rsidP="00470DCA">
      <w:pPr>
        <w:ind w:left="-76"/>
        <w:rPr>
          <w:b/>
          <w:sz w:val="20"/>
          <w:szCs w:val="20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697"/>
        <w:gridCol w:w="551"/>
        <w:gridCol w:w="551"/>
        <w:gridCol w:w="780"/>
        <w:gridCol w:w="1048"/>
        <w:gridCol w:w="847"/>
        <w:gridCol w:w="703"/>
        <w:gridCol w:w="654"/>
        <w:gridCol w:w="721"/>
        <w:gridCol w:w="755"/>
        <w:gridCol w:w="601"/>
        <w:gridCol w:w="643"/>
        <w:gridCol w:w="902"/>
        <w:gridCol w:w="764"/>
        <w:gridCol w:w="764"/>
        <w:gridCol w:w="610"/>
        <w:gridCol w:w="765"/>
      </w:tblGrid>
      <w:tr w:rsidR="00CB5F83" w:rsidRPr="00470DCA" w:rsidTr="007B148B">
        <w:trPr>
          <w:cantSplit/>
          <w:trHeight w:val="314"/>
        </w:trPr>
        <w:tc>
          <w:tcPr>
            <w:tcW w:w="608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Тип обращения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Платно</w:t>
            </w:r>
          </w:p>
        </w:tc>
        <w:tc>
          <w:tcPr>
            <w:tcW w:w="551" w:type="dxa"/>
            <w:vMerge w:val="restart"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780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Консультаций</w:t>
            </w:r>
          </w:p>
        </w:tc>
        <w:tc>
          <w:tcPr>
            <w:tcW w:w="1048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 обратилось (чел.)</w:t>
            </w:r>
          </w:p>
        </w:tc>
        <w:tc>
          <w:tcPr>
            <w:tcW w:w="8728" w:type="dxa"/>
            <w:gridSpan w:val="12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Статистический учет обращений к психологу детей и молодежи различных возрастных групп</w:t>
            </w:r>
          </w:p>
        </w:tc>
      </w:tr>
      <w:tr w:rsidR="00CB5F83" w:rsidRPr="00470DCA" w:rsidTr="007B148B">
        <w:trPr>
          <w:cantSplit/>
          <w:trHeight w:val="314"/>
        </w:trPr>
        <w:tc>
          <w:tcPr>
            <w:tcW w:w="608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448" w:type="dxa"/>
            <w:gridSpan w:val="6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470DCA" w:rsidTr="007B148B">
        <w:trPr>
          <w:cantSplit/>
          <w:trHeight w:val="1511"/>
        </w:trPr>
        <w:tc>
          <w:tcPr>
            <w:tcW w:w="608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3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54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1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755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01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643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64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64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610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65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</w:tr>
      <w:tr w:rsidR="00CB5F83" w:rsidRPr="00470DCA" w:rsidTr="007B148B">
        <w:trPr>
          <w:cantSplit/>
          <w:trHeight w:val="380"/>
        </w:trPr>
        <w:tc>
          <w:tcPr>
            <w:tcW w:w="608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697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55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55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80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48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847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703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54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72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55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60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43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902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64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764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610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765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70DCA">
              <w:rPr>
                <w:b/>
                <w:bCs/>
                <w:sz w:val="20"/>
                <w:szCs w:val="20"/>
              </w:rPr>
              <w:t>Личностные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Развитие личности. Проблемы принятия себя. Экзистенциальные переживания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2697" w:type="dxa"/>
          </w:tcPr>
          <w:p w:rsidR="00CB5F83" w:rsidRPr="00470DCA" w:rsidRDefault="00CC74A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адаптация</w:t>
            </w:r>
            <w:r w:rsidR="00CB5F83" w:rsidRPr="00470DCA">
              <w:rPr>
                <w:sz w:val="20"/>
                <w:szCs w:val="20"/>
              </w:rPr>
              <w:t xml:space="preserve">/ </w:t>
            </w:r>
            <w:proofErr w:type="spellStart"/>
            <w:r w:rsidR="00CB5F83" w:rsidRPr="00470DCA">
              <w:rPr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здоровья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Общение и взаимоотношения,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Взаимоотношения с другими, общение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Любовные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Сексуальные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Супружеские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proofErr w:type="gramStart"/>
            <w:r w:rsidRPr="00470DCA">
              <w:rPr>
                <w:b/>
                <w:sz w:val="20"/>
                <w:szCs w:val="20"/>
              </w:rPr>
              <w:t>Кризисные</w:t>
            </w:r>
            <w:proofErr w:type="gramEnd"/>
            <w:r w:rsidRPr="00470DCA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Потеря </w:t>
            </w:r>
            <w:proofErr w:type="gramStart"/>
            <w:r w:rsidRPr="00470DCA">
              <w:rPr>
                <w:sz w:val="20"/>
                <w:szCs w:val="20"/>
              </w:rPr>
              <w:t>близких</w:t>
            </w:r>
            <w:proofErr w:type="gramEnd"/>
            <w:r w:rsidRPr="00470DCA">
              <w:rPr>
                <w:sz w:val="20"/>
                <w:szCs w:val="20"/>
              </w:rPr>
              <w:t>, горе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Кризис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Трудная жизненная ситуация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Учебные и профессиональные проблемы,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Учебные проблемы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Затруднения в выборе профессии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Зависимости,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Наркотическая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Алкогольная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Никотиновая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proofErr w:type="spellStart"/>
            <w:r w:rsidRPr="00470DCA">
              <w:rPr>
                <w:sz w:val="20"/>
                <w:szCs w:val="20"/>
              </w:rPr>
              <w:t>Созависимость</w:t>
            </w:r>
            <w:proofErr w:type="spellEnd"/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5.6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Иная (пищевая, шопинг и др.)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ВИЧ/СПИД/ИППП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Психодиагностика, исследования,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психологического статуса (личность, интеллект, др.)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666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развития ребенка (личности, интеллекта, креативности и др.)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взаимоотношения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470DCA">
              <w:rPr>
                <w:bCs/>
                <w:sz w:val="20"/>
                <w:szCs w:val="20"/>
              </w:rPr>
              <w:t>профдиагностика</w:t>
            </w:r>
            <w:proofErr w:type="spellEnd"/>
            <w:r w:rsidRPr="00470DCA">
              <w:rPr>
                <w:bCs/>
                <w:sz w:val="20"/>
                <w:szCs w:val="20"/>
              </w:rPr>
              <w:t xml:space="preserve">, профориентация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0DCA">
              <w:rPr>
                <w:b/>
                <w:bCs/>
                <w:sz w:val="20"/>
                <w:szCs w:val="20"/>
              </w:rPr>
              <w:t>Психокоррекция</w:t>
            </w:r>
            <w:proofErr w:type="spellEnd"/>
            <w:r w:rsidRPr="00470DCA">
              <w:rPr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Эмоционально-волевой сферы личности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Когнитивной (познавательной, интеллектуальной) сферы личности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Поведенческой сферы личности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Детско-родительских отношений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Межличностных отношений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Семейные проблемы,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насилие в отношении детей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сексуальное насилие в отношении детей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жестокое обращение с ребенком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семейные взаимоотношения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супружеские взаимоотношения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9.6.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9.7.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семья в трудной жизненной ситуации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Мотивационное консультирование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567"/>
        <w:rPr>
          <w:b/>
          <w:sz w:val="22"/>
          <w:szCs w:val="22"/>
        </w:rPr>
      </w:pPr>
    </w:p>
    <w:p w:rsidR="00CB5F83" w:rsidRPr="000469EA" w:rsidRDefault="00E17318" w:rsidP="008250ED">
      <w:pPr>
        <w:pStyle w:val="af5"/>
        <w:numPr>
          <w:ilvl w:val="2"/>
          <w:numId w:val="12"/>
        </w:numPr>
        <w:jc w:val="center"/>
        <w:rPr>
          <w:b/>
          <w:bCs/>
          <w:sz w:val="22"/>
          <w:szCs w:val="22"/>
        </w:rPr>
      </w:pPr>
      <w:r w:rsidRPr="000469EA">
        <w:rPr>
          <w:b/>
          <w:bCs/>
        </w:rPr>
        <w:t>ИНИЦИАТОР ОБРАЩЕНИЯ (НАПРАВЛЕНИЯ) К ПСИХОЛОГУ</w:t>
      </w:r>
      <w:r w:rsidR="00CB5F83" w:rsidRPr="000469EA">
        <w:rPr>
          <w:b/>
          <w:bCs/>
          <w:sz w:val="22"/>
          <w:szCs w:val="22"/>
        </w:rPr>
        <w:t xml:space="preserve">  </w:t>
      </w:r>
    </w:p>
    <w:p w:rsidR="000469EA" w:rsidRPr="00630013" w:rsidRDefault="000469EA" w:rsidP="000469EA">
      <w:pPr>
        <w:pStyle w:val="af5"/>
        <w:ind w:left="1286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37"/>
        <w:gridCol w:w="6548"/>
      </w:tblGrid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Образовательная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организация</w:t>
            </w:r>
            <w:r w:rsidRPr="00E17318">
              <w:rPr>
                <w:sz w:val="20"/>
                <w:szCs w:val="20"/>
              </w:rPr>
              <w:t xml:space="preserve"> (школа,</w:t>
            </w:r>
            <w:r w:rsidR="00CC74A3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СПО, ВУЗ)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Родители</w:t>
            </w:r>
            <w:r w:rsidRPr="00E1731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proofErr w:type="gramStart"/>
            <w:r w:rsidRPr="00E17318">
              <w:rPr>
                <w:rFonts w:hint="eastAsia"/>
                <w:sz w:val="20"/>
                <w:szCs w:val="20"/>
              </w:rPr>
              <w:t>Другое</w:t>
            </w:r>
            <w:proofErr w:type="gramEnd"/>
            <w:r w:rsidRPr="00E17318">
              <w:rPr>
                <w:sz w:val="20"/>
                <w:szCs w:val="20"/>
              </w:rPr>
              <w:t xml:space="preserve"> (</w:t>
            </w:r>
            <w:r w:rsidRPr="00E17318">
              <w:rPr>
                <w:rFonts w:hint="eastAsia"/>
                <w:sz w:val="20"/>
                <w:szCs w:val="20"/>
              </w:rPr>
              <w:t>с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указанием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организации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E1731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 w:rsidRPr="00E5311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E1731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567"/>
        <w:jc w:val="center"/>
        <w:rPr>
          <w:b/>
          <w:bCs/>
          <w:sz w:val="22"/>
          <w:szCs w:val="22"/>
        </w:rPr>
      </w:pP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470DCA">
        <w:rPr>
          <w:b/>
          <w:sz w:val="22"/>
          <w:szCs w:val="22"/>
        </w:rPr>
        <w:t xml:space="preserve">1.2. </w:t>
      </w:r>
      <w:r w:rsidR="00E17318" w:rsidRPr="00E17318">
        <w:rPr>
          <w:b/>
        </w:rPr>
        <w:t>ДЕЯТЕЛЬНОСТЬ ЮРИСТА</w:t>
      </w:r>
      <w:r w:rsidR="00902428" w:rsidRPr="00470DCA">
        <w:rPr>
          <w:rStyle w:val="af4"/>
          <w:b/>
          <w:sz w:val="22"/>
          <w:szCs w:val="22"/>
        </w:rPr>
        <w:footnoteReference w:id="9"/>
      </w:r>
    </w:p>
    <w:p w:rsidR="00CB5F83" w:rsidRPr="00470DCA" w:rsidRDefault="00CB5F83" w:rsidP="00470DCA">
      <w:pPr>
        <w:rPr>
          <w:i/>
          <w:sz w:val="20"/>
          <w:szCs w:val="20"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312"/>
        <w:gridCol w:w="453"/>
        <w:gridCol w:w="605"/>
        <w:gridCol w:w="605"/>
        <w:gridCol w:w="605"/>
        <w:gridCol w:w="453"/>
        <w:gridCol w:w="455"/>
        <w:gridCol w:w="605"/>
        <w:gridCol w:w="605"/>
        <w:gridCol w:w="605"/>
        <w:gridCol w:w="755"/>
        <w:gridCol w:w="605"/>
        <w:gridCol w:w="605"/>
        <w:gridCol w:w="453"/>
        <w:gridCol w:w="656"/>
        <w:gridCol w:w="402"/>
        <w:gridCol w:w="453"/>
        <w:gridCol w:w="403"/>
        <w:gridCol w:w="506"/>
        <w:gridCol w:w="506"/>
        <w:gridCol w:w="505"/>
        <w:gridCol w:w="505"/>
        <w:gridCol w:w="505"/>
        <w:gridCol w:w="505"/>
      </w:tblGrid>
      <w:tr w:rsidR="00CB5F83" w:rsidRPr="00E17318" w:rsidTr="007B148B">
        <w:trPr>
          <w:cantSplit/>
          <w:trHeight w:val="575"/>
        </w:trPr>
        <w:tc>
          <w:tcPr>
            <w:tcW w:w="454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№ </w:t>
            </w:r>
            <w:proofErr w:type="gramStart"/>
            <w:r w:rsidRPr="00E17318">
              <w:rPr>
                <w:sz w:val="20"/>
                <w:szCs w:val="20"/>
              </w:rPr>
              <w:t>п</w:t>
            </w:r>
            <w:proofErr w:type="gramEnd"/>
            <w:r w:rsidRPr="00E17318">
              <w:rPr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Тематика обращения</w:t>
            </w:r>
          </w:p>
        </w:tc>
        <w:tc>
          <w:tcPr>
            <w:tcW w:w="765" w:type="dxa"/>
            <w:gridSpan w:val="2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Обратились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ВСЕГО, чел</w:t>
            </w:r>
          </w:p>
        </w:tc>
        <w:tc>
          <w:tcPr>
            <w:tcW w:w="5293" w:type="dxa"/>
            <w:gridSpan w:val="9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6004" w:type="dxa"/>
            <w:gridSpan w:val="12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Статистический учет обращений к юристу детей и молодежи различных возрастных групп</w:t>
            </w:r>
          </w:p>
        </w:tc>
      </w:tr>
      <w:tr w:rsidR="00CB5F83" w:rsidRPr="00E17318" w:rsidTr="007B148B">
        <w:trPr>
          <w:cantSplit/>
          <w:trHeight w:val="659"/>
        </w:trPr>
        <w:tc>
          <w:tcPr>
            <w:tcW w:w="454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Платно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Бесплатно</w:t>
            </w: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Консультация в устном виде, ед.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Консультация в письменном виде, ед</w:t>
            </w:r>
            <w:proofErr w:type="gramStart"/>
            <w:r w:rsidRPr="00E1731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18" w:type="dxa"/>
            <w:gridSpan w:val="4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Составлены документы правового характера, ед.</w:t>
            </w:r>
          </w:p>
        </w:tc>
        <w:tc>
          <w:tcPr>
            <w:tcW w:w="1965" w:type="dxa"/>
            <w:gridSpan w:val="3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Представление интересов граждан, чел.</w:t>
            </w:r>
          </w:p>
        </w:tc>
        <w:tc>
          <w:tcPr>
            <w:tcW w:w="2972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мужчин</w:t>
            </w:r>
          </w:p>
        </w:tc>
        <w:tc>
          <w:tcPr>
            <w:tcW w:w="3032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женщин</w:t>
            </w:r>
          </w:p>
        </w:tc>
      </w:tr>
      <w:tr w:rsidR="00CB5F83" w:rsidRPr="00E17318" w:rsidTr="007B148B">
        <w:trPr>
          <w:cantSplit/>
          <w:trHeight w:val="3151"/>
        </w:trPr>
        <w:tc>
          <w:tcPr>
            <w:tcW w:w="454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Заявление</w:t>
            </w:r>
          </w:p>
        </w:tc>
        <w:tc>
          <w:tcPr>
            <w:tcW w:w="45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Ходатайство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Жалоба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судах</w:t>
            </w:r>
          </w:p>
        </w:tc>
        <w:tc>
          <w:tcPr>
            <w:tcW w:w="75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государственных</w:t>
            </w:r>
            <w:r w:rsidR="00A36165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органах и органах</w:t>
            </w:r>
            <w:r w:rsidR="00A36165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местного  самоуправления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организациях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5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40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40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</w:tr>
      <w:tr w:rsidR="00CB5F83" w:rsidRPr="00E17318" w:rsidTr="007B148B">
        <w:trPr>
          <w:cantSplit/>
          <w:trHeight w:val="625"/>
        </w:trPr>
        <w:tc>
          <w:tcPr>
            <w:tcW w:w="454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95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Cs/>
                <w:i/>
                <w:sz w:val="20"/>
                <w:szCs w:val="20"/>
              </w:rPr>
            </w:pPr>
            <w:r w:rsidRPr="00E17318">
              <w:rPr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31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45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75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65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40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(18)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(19)</w:t>
            </w:r>
          </w:p>
        </w:tc>
        <w:tc>
          <w:tcPr>
            <w:tcW w:w="40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(20)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(21)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(22)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(23)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(24)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(25)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(26)</w:t>
            </w:r>
          </w:p>
        </w:tc>
      </w:tr>
      <w:tr w:rsidR="00CB5F83" w:rsidRPr="00E17318" w:rsidTr="007B148B">
        <w:trPr>
          <w:trHeight w:val="43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Гражданское право, гражданский процесс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80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84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Жилищное право, в том числе: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4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4.1.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ипотека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8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приватизация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68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1002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proofErr w:type="gramStart"/>
            <w:r w:rsidRPr="00E17318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E17318">
              <w:rPr>
                <w:sz w:val="20"/>
                <w:szCs w:val="20"/>
              </w:rPr>
              <w:t xml:space="preserve"> (социальная защита, пенсии, компенсации)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2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Земельное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8.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Наследование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409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9.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Воинская обязанность и военная служба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544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10.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Уголовное право,</w:t>
            </w:r>
            <w:r w:rsidR="00CC74A3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уголовный процесс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432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11.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88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12.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Подготовка предложений в действующее законодательство, законодательные проекты, иные нормативно-правовые акты</w:t>
            </w:r>
          </w:p>
        </w:tc>
        <w:tc>
          <w:tcPr>
            <w:tcW w:w="31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6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13.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31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49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709"/>
        <w:rPr>
          <w:b/>
          <w:sz w:val="20"/>
          <w:szCs w:val="20"/>
        </w:rPr>
      </w:pPr>
    </w:p>
    <w:p w:rsidR="00CB5F83" w:rsidRDefault="00CB5F83" w:rsidP="00470DCA">
      <w:pPr>
        <w:jc w:val="center"/>
        <w:rPr>
          <w:b/>
          <w:bCs/>
          <w:sz w:val="22"/>
          <w:szCs w:val="22"/>
        </w:rPr>
      </w:pPr>
      <w:r w:rsidRPr="00470DCA">
        <w:rPr>
          <w:b/>
          <w:bCs/>
          <w:sz w:val="22"/>
          <w:szCs w:val="22"/>
        </w:rPr>
        <w:t xml:space="preserve">1.2.1. </w:t>
      </w:r>
      <w:r w:rsidR="00E17318" w:rsidRPr="00E17318">
        <w:rPr>
          <w:b/>
          <w:bCs/>
        </w:rPr>
        <w:t>ИНИЦИАТОР ОБРАЩЕНИЯ (НАПРАВЛЕНИЯ) К ЮРИСТУ</w:t>
      </w:r>
      <w:r w:rsidRPr="00470DCA">
        <w:rPr>
          <w:b/>
          <w:bCs/>
          <w:sz w:val="22"/>
          <w:szCs w:val="22"/>
        </w:rPr>
        <w:t xml:space="preserve"> </w:t>
      </w:r>
    </w:p>
    <w:p w:rsidR="000469EA" w:rsidRPr="00470DCA" w:rsidRDefault="000469EA" w:rsidP="00470D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37"/>
        <w:gridCol w:w="6548"/>
      </w:tblGrid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Образовательная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организация</w:t>
            </w:r>
            <w:r w:rsidRPr="00E17318">
              <w:rPr>
                <w:sz w:val="20"/>
                <w:szCs w:val="20"/>
              </w:rPr>
              <w:t xml:space="preserve"> (школа,</w:t>
            </w:r>
            <w:r w:rsidR="00CC74A3">
              <w:rPr>
                <w:sz w:val="20"/>
                <w:szCs w:val="20"/>
              </w:rPr>
              <w:t xml:space="preserve"> </w:t>
            </w:r>
            <w:r w:rsidR="00A36165">
              <w:rPr>
                <w:sz w:val="20"/>
                <w:szCs w:val="20"/>
              </w:rPr>
              <w:t>СПО, вуз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Родители</w:t>
            </w:r>
            <w:r w:rsidRPr="00E1731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proofErr w:type="gramStart"/>
            <w:r w:rsidRPr="00E17318">
              <w:rPr>
                <w:rFonts w:hint="eastAsia"/>
                <w:sz w:val="20"/>
                <w:szCs w:val="20"/>
              </w:rPr>
              <w:t>Другое</w:t>
            </w:r>
            <w:proofErr w:type="gramEnd"/>
            <w:r w:rsidRPr="00E17318">
              <w:rPr>
                <w:sz w:val="20"/>
                <w:szCs w:val="20"/>
              </w:rPr>
              <w:t xml:space="preserve"> (</w:t>
            </w:r>
            <w:r w:rsidRPr="00E17318">
              <w:rPr>
                <w:rFonts w:hint="eastAsia"/>
                <w:sz w:val="20"/>
                <w:szCs w:val="20"/>
              </w:rPr>
              <w:t>с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указанием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организации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E1731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E1731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jc w:val="center"/>
        <w:rPr>
          <w:b/>
          <w:bCs/>
          <w:sz w:val="22"/>
          <w:szCs w:val="22"/>
        </w:rPr>
      </w:pP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470DCA">
        <w:rPr>
          <w:b/>
          <w:sz w:val="22"/>
          <w:szCs w:val="22"/>
        </w:rPr>
        <w:t xml:space="preserve">1.3. </w:t>
      </w:r>
      <w:r w:rsidR="00E17318" w:rsidRPr="00E17318">
        <w:rPr>
          <w:b/>
        </w:rPr>
        <w:t>ДЕЯТЕЛЬНОСТЬ ДРУГИХ СПЕЦИАЛИСТОВ</w:t>
      </w:r>
      <w:r w:rsidR="00C85185" w:rsidRPr="00470DCA">
        <w:rPr>
          <w:rStyle w:val="af4"/>
          <w:b/>
          <w:sz w:val="22"/>
          <w:szCs w:val="22"/>
        </w:rPr>
        <w:footnoteReference w:id="10"/>
      </w:r>
      <w:r w:rsidRPr="00470DCA">
        <w:rPr>
          <w:b/>
          <w:sz w:val="22"/>
          <w:szCs w:val="22"/>
        </w:rPr>
        <w:t xml:space="preserve"> </w:t>
      </w: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470DCA">
        <w:rPr>
          <w:sz w:val="22"/>
          <w:szCs w:val="22"/>
        </w:rPr>
        <w:t>(специалисты по работе с молодежью, специалисты по социальной работе с молодежью, социальные педагоги, воспитатели)</w:t>
      </w:r>
    </w:p>
    <w:p w:rsidR="00CB5F83" w:rsidRPr="00470DCA" w:rsidRDefault="00CB5F83" w:rsidP="00470DCA">
      <w:pPr>
        <w:ind w:left="-76"/>
        <w:rPr>
          <w:b/>
          <w:sz w:val="22"/>
          <w:szCs w:val="22"/>
        </w:rPr>
      </w:pPr>
    </w:p>
    <w:tbl>
      <w:tblPr>
        <w:tblW w:w="14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201"/>
        <w:gridCol w:w="884"/>
        <w:gridCol w:w="812"/>
        <w:gridCol w:w="714"/>
        <w:gridCol w:w="708"/>
        <w:gridCol w:w="451"/>
        <w:gridCol w:w="646"/>
        <w:gridCol w:w="737"/>
        <w:gridCol w:w="647"/>
        <w:gridCol w:w="735"/>
        <w:gridCol w:w="647"/>
        <w:gridCol w:w="647"/>
        <w:gridCol w:w="647"/>
        <w:gridCol w:w="707"/>
        <w:gridCol w:w="723"/>
        <w:gridCol w:w="623"/>
        <w:gridCol w:w="614"/>
      </w:tblGrid>
      <w:tr w:rsidR="00CB5F83" w:rsidRPr="00E17318" w:rsidTr="007B148B">
        <w:trPr>
          <w:cantSplit/>
          <w:trHeight w:val="570"/>
        </w:trPr>
        <w:tc>
          <w:tcPr>
            <w:tcW w:w="768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17318">
              <w:rPr>
                <w:b/>
                <w:sz w:val="20"/>
                <w:szCs w:val="20"/>
              </w:rPr>
              <w:t>п</w:t>
            </w:r>
            <w:proofErr w:type="gramEnd"/>
            <w:r w:rsidRPr="00E173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01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Направления и формы работы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Обратились, чел.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Кол-во консультаций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ИТОГО</w:t>
            </w:r>
            <w:r w:rsidR="00D239CC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7824" w:type="dxa"/>
            <w:gridSpan w:val="12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Статистический учет по возрастным группам, чел.</w:t>
            </w:r>
          </w:p>
        </w:tc>
      </w:tr>
      <w:tr w:rsidR="00CB5F83" w:rsidRPr="00E17318" w:rsidTr="007B148B">
        <w:trPr>
          <w:cantSplit/>
          <w:trHeight w:val="550"/>
        </w:trPr>
        <w:tc>
          <w:tcPr>
            <w:tcW w:w="768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3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961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E17318" w:rsidTr="007B148B">
        <w:trPr>
          <w:cantSplit/>
          <w:trHeight w:val="1727"/>
        </w:trPr>
        <w:tc>
          <w:tcPr>
            <w:tcW w:w="768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платно</w:t>
            </w:r>
          </w:p>
        </w:tc>
        <w:tc>
          <w:tcPr>
            <w:tcW w:w="81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714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3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73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0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62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14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</w:tr>
      <w:tr w:rsidR="00CB5F83" w:rsidRPr="00E17318" w:rsidTr="007B148B">
        <w:trPr>
          <w:cantSplit/>
          <w:trHeight w:val="290"/>
        </w:trPr>
        <w:tc>
          <w:tcPr>
            <w:tcW w:w="768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88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12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708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451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646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73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35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0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723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623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6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(18)</w:t>
            </w:r>
          </w:p>
        </w:tc>
      </w:tr>
      <w:tr w:rsidR="00CB5F83" w:rsidRPr="00E17318" w:rsidTr="007B148B">
        <w:trPr>
          <w:cantSplit/>
          <w:trHeight w:val="290"/>
        </w:trPr>
        <w:tc>
          <w:tcPr>
            <w:tcW w:w="3969" w:type="dxa"/>
            <w:gridSpan w:val="2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88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26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поддержка детей и молодежи в процессе социализации, в том числе: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26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1.1.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Профилактические беседы 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37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1.2.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диагностика (анкетирование, опросы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52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1.3.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Профилактические занятия (интерактивные, педагогические, коррекционные, развивающие, </w:t>
            </w:r>
            <w:r w:rsidRPr="00E17318">
              <w:rPr>
                <w:bCs/>
                <w:sz w:val="20"/>
                <w:szCs w:val="20"/>
              </w:rPr>
              <w:lastRenderedPageBreak/>
              <w:t>обучение  навыкам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63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досуговой занятости детей и молодежи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35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1.5.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Консультационная социально-педагогическая помощь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52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1.6.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 мероприятий, направленных на развитие социальных инициатив, реализацию социальных проектов и программ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63"/>
        </w:trPr>
        <w:tc>
          <w:tcPr>
            <w:tcW w:w="3969" w:type="dxa"/>
            <w:gridSpan w:val="2"/>
          </w:tcPr>
          <w:p w:rsidR="00CB5F83" w:rsidRPr="00E1731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E17318">
              <w:rPr>
                <w:bCs/>
                <w:i/>
                <w:sz w:val="20"/>
                <w:szCs w:val="20"/>
              </w:rPr>
              <w:t>Работа с родителями/законными представителями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Х</w:t>
            </w:r>
          </w:p>
        </w:tc>
      </w:tr>
      <w:tr w:rsidR="00CB5F83" w:rsidRPr="00E17318" w:rsidTr="007B148B">
        <w:trPr>
          <w:trHeight w:val="428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поддержка семьи, в том числе: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2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2.1.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Профилактические беседы 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695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2.2.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диагностика (анкетирование, опросы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690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2.3.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Профилактические занятия (интерактивные, педагогические, коррекционные, развивающие, обучение  навыкам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26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2.4..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Мотивационное консультирование 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63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2.5.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Выступление на общешкольных родительских собраниях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37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37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left="-76"/>
        <w:rPr>
          <w:b/>
          <w:sz w:val="20"/>
          <w:szCs w:val="20"/>
        </w:rPr>
      </w:pPr>
    </w:p>
    <w:p w:rsidR="00CB5F83" w:rsidRDefault="00CB5F83" w:rsidP="00470DCA">
      <w:pPr>
        <w:jc w:val="center"/>
        <w:rPr>
          <w:b/>
          <w:bCs/>
          <w:szCs w:val="22"/>
        </w:rPr>
      </w:pPr>
      <w:r w:rsidRPr="00470DCA">
        <w:rPr>
          <w:b/>
          <w:bCs/>
          <w:szCs w:val="22"/>
        </w:rPr>
        <w:t xml:space="preserve">1.3.1. </w:t>
      </w:r>
      <w:r w:rsidR="00E17318" w:rsidRPr="00470DCA">
        <w:rPr>
          <w:b/>
          <w:bCs/>
          <w:szCs w:val="22"/>
        </w:rPr>
        <w:t>ИНИЦИАТОР ОБРАЩЕНИЯ (НАПРАВЛЕНИЯ) К СПЕЦИАЛИСТУ</w:t>
      </w:r>
      <w:r w:rsidRPr="00470DCA">
        <w:rPr>
          <w:b/>
          <w:bCs/>
          <w:szCs w:val="22"/>
        </w:rPr>
        <w:t xml:space="preserve"> </w:t>
      </w:r>
    </w:p>
    <w:p w:rsidR="000469EA" w:rsidRPr="00470DCA" w:rsidRDefault="000469EA" w:rsidP="00470D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37"/>
        <w:gridCol w:w="6548"/>
      </w:tblGrid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Образовательная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организация</w:t>
            </w:r>
            <w:r w:rsidRPr="00E17318">
              <w:rPr>
                <w:sz w:val="20"/>
                <w:szCs w:val="20"/>
              </w:rPr>
              <w:t xml:space="preserve"> (школа,</w:t>
            </w:r>
            <w:r w:rsidR="00D27A21">
              <w:rPr>
                <w:sz w:val="20"/>
                <w:szCs w:val="20"/>
              </w:rPr>
              <w:t xml:space="preserve"> </w:t>
            </w:r>
            <w:r w:rsidR="00D239CC">
              <w:rPr>
                <w:sz w:val="20"/>
                <w:szCs w:val="20"/>
              </w:rPr>
              <w:t>СПО, вуз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Родители</w:t>
            </w:r>
            <w:r w:rsidRPr="00E1731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proofErr w:type="gramStart"/>
            <w:r w:rsidRPr="00E17318">
              <w:rPr>
                <w:rFonts w:hint="eastAsia"/>
                <w:sz w:val="20"/>
                <w:szCs w:val="20"/>
              </w:rPr>
              <w:t>Другое</w:t>
            </w:r>
            <w:proofErr w:type="gramEnd"/>
            <w:r w:rsidRPr="00E17318">
              <w:rPr>
                <w:sz w:val="20"/>
                <w:szCs w:val="20"/>
              </w:rPr>
              <w:t xml:space="preserve"> (</w:t>
            </w:r>
            <w:r w:rsidRPr="00E17318">
              <w:rPr>
                <w:rFonts w:hint="eastAsia"/>
                <w:sz w:val="20"/>
                <w:szCs w:val="20"/>
              </w:rPr>
              <w:t>с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указанием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организации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E1731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E1731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left="-76"/>
        <w:rPr>
          <w:b/>
          <w:sz w:val="20"/>
          <w:szCs w:val="20"/>
        </w:rPr>
      </w:pPr>
    </w:p>
    <w:p w:rsidR="00CB5F83" w:rsidRPr="00630013" w:rsidRDefault="00CB5F83" w:rsidP="00470DCA">
      <w:pPr>
        <w:widowControl w:val="0"/>
        <w:ind w:left="720"/>
        <w:jc w:val="center"/>
        <w:rPr>
          <w:b/>
          <w:szCs w:val="20"/>
        </w:rPr>
      </w:pPr>
      <w:r w:rsidRPr="00470DCA">
        <w:rPr>
          <w:b/>
          <w:szCs w:val="20"/>
        </w:rPr>
        <w:t>2. СОЦИАЛЬНО-РЕАБИЛИТАЦИОННАЯ ДЕЯТЕЛЬНОСТЬ</w:t>
      </w:r>
      <w:r w:rsidR="00C85185" w:rsidRPr="00470DCA">
        <w:rPr>
          <w:rStyle w:val="af4"/>
          <w:b/>
          <w:szCs w:val="20"/>
        </w:rPr>
        <w:footnoteReference w:id="11"/>
      </w:r>
      <w:r w:rsidRPr="00470DCA">
        <w:rPr>
          <w:b/>
          <w:szCs w:val="20"/>
        </w:rPr>
        <w:t xml:space="preserve"> </w:t>
      </w:r>
    </w:p>
    <w:p w:rsidR="00CB5F83" w:rsidRPr="00470DCA" w:rsidRDefault="00CB5F83" w:rsidP="00470DCA">
      <w:pPr>
        <w:ind w:left="-76"/>
        <w:rPr>
          <w:i/>
          <w:sz w:val="22"/>
          <w:szCs w:val="22"/>
        </w:rPr>
      </w:pPr>
      <w:r w:rsidRPr="00470DCA">
        <w:rPr>
          <w:i/>
          <w:sz w:val="22"/>
          <w:szCs w:val="22"/>
        </w:rPr>
        <w:t xml:space="preserve"> </w:t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7"/>
        <w:gridCol w:w="1340"/>
        <w:gridCol w:w="894"/>
        <w:gridCol w:w="743"/>
        <w:gridCol w:w="744"/>
        <w:gridCol w:w="1042"/>
        <w:gridCol w:w="894"/>
        <w:gridCol w:w="744"/>
        <w:gridCol w:w="542"/>
        <w:gridCol w:w="7"/>
        <w:gridCol w:w="642"/>
        <w:gridCol w:w="595"/>
        <w:gridCol w:w="596"/>
        <w:gridCol w:w="744"/>
        <w:gridCol w:w="611"/>
        <w:gridCol w:w="6"/>
        <w:gridCol w:w="722"/>
        <w:gridCol w:w="576"/>
        <w:gridCol w:w="28"/>
        <w:gridCol w:w="7"/>
        <w:gridCol w:w="544"/>
        <w:gridCol w:w="35"/>
      </w:tblGrid>
      <w:tr w:rsidR="00CB5F83" w:rsidRPr="00786ED8" w:rsidTr="007B148B">
        <w:trPr>
          <w:gridAfter w:val="1"/>
          <w:wAfter w:w="35" w:type="dxa"/>
          <w:trHeight w:val="459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6ED8">
              <w:rPr>
                <w:b/>
                <w:sz w:val="20"/>
                <w:szCs w:val="20"/>
              </w:rPr>
              <w:t>п</w:t>
            </w:r>
            <w:proofErr w:type="gramEnd"/>
            <w:r w:rsidRPr="00786E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D27A21">
              <w:rPr>
                <w:b/>
                <w:sz w:val="20"/>
                <w:szCs w:val="20"/>
              </w:rPr>
              <w:t>Количество (мероприятий, интерактивных</w:t>
            </w:r>
            <w:r w:rsidRPr="00786ED8">
              <w:rPr>
                <w:sz w:val="20"/>
                <w:szCs w:val="20"/>
              </w:rPr>
              <w:t xml:space="preserve"> занятий/тренингов, консультаций, документов, услуг), ед.</w:t>
            </w:r>
          </w:p>
        </w:tc>
        <w:tc>
          <w:tcPr>
            <w:tcW w:w="3423" w:type="dxa"/>
            <w:gridSpan w:val="4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Статистический учет детей/молодежи, прошедших программу социальной реабилитации, чел.</w:t>
            </w:r>
          </w:p>
        </w:tc>
        <w:tc>
          <w:tcPr>
            <w:tcW w:w="7258" w:type="dxa"/>
            <w:gridSpan w:val="15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Охвачено работой по возрастным группам, чел.</w:t>
            </w:r>
          </w:p>
        </w:tc>
      </w:tr>
      <w:tr w:rsidR="00CB5F83" w:rsidRPr="00786ED8" w:rsidTr="00E632B6">
        <w:trPr>
          <w:gridAfter w:val="1"/>
          <w:wAfter w:w="35" w:type="dxa"/>
          <w:trHeight w:val="51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количество детей /молодежи на начало отчетного периода, чел.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прибыло детей/молодежи, чел.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Убыло детей/молодежи, чел.</w:t>
            </w: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Количество детей/молодежи на конец отчетного периода, чел.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</w:t>
            </w:r>
          </w:p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3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мужчины</w:t>
            </w:r>
          </w:p>
        </w:tc>
        <w:tc>
          <w:tcPr>
            <w:tcW w:w="32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женщины</w:t>
            </w:r>
          </w:p>
        </w:tc>
      </w:tr>
      <w:tr w:rsidR="00CB5F83" w:rsidRPr="00786ED8" w:rsidTr="007B148B">
        <w:trPr>
          <w:gridAfter w:val="1"/>
          <w:wAfter w:w="35" w:type="dxa"/>
          <w:trHeight w:val="6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cantSplit/>
          <w:trHeight w:val="133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FFFFF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всего</w:t>
            </w:r>
          </w:p>
        </w:tc>
        <w:tc>
          <w:tcPr>
            <w:tcW w:w="549" w:type="dxa"/>
            <w:gridSpan w:val="2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42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дети/молодежь 14-17 лет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 – 30 лет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Старше 30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28" w:type="dxa"/>
            <w:gridSpan w:val="2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дети/молодежь 14-17 лет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  <w:tc>
          <w:tcPr>
            <w:tcW w:w="579" w:type="dxa"/>
            <w:gridSpan w:val="3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</w:t>
            </w:r>
          </w:p>
        </w:tc>
      </w:tr>
      <w:tr w:rsidR="00CB5F83" w:rsidRPr="00786ED8" w:rsidTr="007B148B">
        <w:trPr>
          <w:gridAfter w:val="1"/>
          <w:wAfter w:w="35" w:type="dxa"/>
          <w:trHeight w:val="305"/>
        </w:trPr>
        <w:tc>
          <w:tcPr>
            <w:tcW w:w="54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  <w:r w:rsidRPr="00786ED8">
              <w:rPr>
                <w:rStyle w:val="af4"/>
                <w:i/>
                <w:sz w:val="20"/>
                <w:szCs w:val="20"/>
              </w:rPr>
              <w:footnoteReference w:id="12"/>
            </w: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  <w:r w:rsidRPr="00786ED8">
              <w:rPr>
                <w:rStyle w:val="af4"/>
                <w:i/>
                <w:sz w:val="20"/>
                <w:szCs w:val="20"/>
              </w:rPr>
              <w:footnoteReference w:id="13"/>
            </w: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  <w:r w:rsidRPr="00786ED8">
              <w:rPr>
                <w:rStyle w:val="af4"/>
                <w:i/>
                <w:sz w:val="20"/>
                <w:szCs w:val="20"/>
              </w:rPr>
              <w:footnoteReference w:id="14"/>
            </w:r>
          </w:p>
        </w:tc>
        <w:tc>
          <w:tcPr>
            <w:tcW w:w="54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  <w:r w:rsidRPr="00786ED8">
              <w:rPr>
                <w:rStyle w:val="af4"/>
                <w:i/>
                <w:sz w:val="20"/>
                <w:szCs w:val="20"/>
              </w:rPr>
              <w:footnoteReference w:id="15"/>
            </w:r>
          </w:p>
        </w:tc>
        <w:tc>
          <w:tcPr>
            <w:tcW w:w="61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(18)</w:t>
            </w:r>
          </w:p>
        </w:tc>
      </w:tr>
      <w:tr w:rsidR="00CB5F83" w:rsidRPr="00786ED8" w:rsidTr="007B148B">
        <w:trPr>
          <w:gridAfter w:val="1"/>
          <w:wAfter w:w="35" w:type="dxa"/>
          <w:trHeight w:val="459"/>
        </w:trPr>
        <w:tc>
          <w:tcPr>
            <w:tcW w:w="54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 прошли программу</w:t>
            </w:r>
          </w:p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социальной реабилитации, в том</w:t>
            </w:r>
          </w:p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proofErr w:type="gramStart"/>
            <w:r w:rsidRPr="00786ED8">
              <w:rPr>
                <w:b/>
                <w:sz w:val="20"/>
                <w:szCs w:val="20"/>
              </w:rPr>
              <w:t>числе</w:t>
            </w:r>
            <w:proofErr w:type="gramEnd"/>
            <w:r w:rsidRPr="00786E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430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86ED8">
              <w:rPr>
                <w:bCs/>
                <w:sz w:val="20"/>
                <w:szCs w:val="20"/>
              </w:rPr>
              <w:t>Психокоррекционные</w:t>
            </w:r>
            <w:proofErr w:type="spellEnd"/>
            <w:r w:rsidRPr="00786ED8">
              <w:rPr>
                <w:bCs/>
                <w:sz w:val="20"/>
                <w:szCs w:val="20"/>
              </w:rPr>
              <w:t xml:space="preserve"> мероприятия: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6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занятия по программе «12 шагов»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 xml:space="preserve">тематические занятия </w:t>
            </w:r>
          </w:p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 xml:space="preserve">(малая </w:t>
            </w:r>
            <w:proofErr w:type="spellStart"/>
            <w:r w:rsidRPr="00786ED8">
              <w:rPr>
                <w:bCs/>
                <w:i/>
                <w:sz w:val="20"/>
                <w:szCs w:val="20"/>
              </w:rPr>
              <w:lastRenderedPageBreak/>
              <w:t>психокоррекционная</w:t>
            </w:r>
            <w:proofErr w:type="spellEnd"/>
            <w:r w:rsidRPr="00786ED8">
              <w:rPr>
                <w:bCs/>
                <w:i/>
                <w:sz w:val="20"/>
                <w:szCs w:val="20"/>
              </w:rPr>
              <w:t xml:space="preserve"> группа, терапевтическая группа, динамическая группа, мониторинг, ежедневник,  интерактивные занятия и др.)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семинары (спикерские, доклад)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лекции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 xml:space="preserve">тренинги 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7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другое (указать что)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357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Досуговые мероприятия: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35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Работа клубов по интересам (Клуб любителей Камчатки, клуб танцев и др.)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21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экскурсии в музеи, по городу и др.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21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выезды на природу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21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организация праздников (к знаменательным датам, праздники двора и др.)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123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организация кинопросмотров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199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работа кружков, студий по интересам, и др.</w:t>
            </w:r>
            <w:r w:rsidR="00D27A21">
              <w:rPr>
                <w:bCs/>
                <w:i/>
                <w:sz w:val="20"/>
                <w:szCs w:val="20"/>
              </w:rPr>
              <w:t xml:space="preserve"> </w:t>
            </w:r>
            <w:r w:rsidRPr="00786ED8">
              <w:rPr>
                <w:bCs/>
                <w:i/>
                <w:sz w:val="20"/>
                <w:szCs w:val="20"/>
              </w:rPr>
              <w:t>(указать какие)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1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другое (указать что)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217"/>
        </w:trPr>
        <w:tc>
          <w:tcPr>
            <w:tcW w:w="541" w:type="dxa"/>
            <w:vMerge w:val="restart"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27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психолога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 xml:space="preserve">специалиста по работе </w:t>
            </w:r>
            <w:proofErr w:type="gramStart"/>
            <w:r w:rsidRPr="00786ED8">
              <w:rPr>
                <w:i/>
                <w:sz w:val="20"/>
                <w:szCs w:val="20"/>
              </w:rPr>
              <w:t>с</w:t>
            </w:r>
            <w:proofErr w:type="gramEnd"/>
          </w:p>
          <w:p w:rsidR="00F07827" w:rsidRPr="00786ED8" w:rsidRDefault="00F07827" w:rsidP="00470DCA">
            <w:pPr>
              <w:rPr>
                <w:b/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молодежью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юриста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специалиста по социальной работе с молодежью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proofErr w:type="gramStart"/>
            <w:r w:rsidRPr="00786ED8">
              <w:rPr>
                <w:i/>
                <w:sz w:val="20"/>
                <w:szCs w:val="20"/>
              </w:rPr>
              <w:t>других специалистов (указать</w:t>
            </w:r>
            <w:proofErr w:type="gramEnd"/>
          </w:p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каких)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 w:val="restart"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Социальное сопровождение целевой </w:t>
            </w:r>
            <w:r w:rsidRPr="00786ED8">
              <w:rPr>
                <w:b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прохождении медицинского осмотра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Предоставление санитарно-гигиенических предметов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434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Оформление/восстановление документов</w:t>
            </w:r>
            <w:r w:rsidRPr="00786ED8">
              <w:rPr>
                <w:bCs/>
                <w:sz w:val="20"/>
                <w:szCs w:val="20"/>
              </w:rPr>
              <w:t xml:space="preserve"> (</w:t>
            </w:r>
            <w:r w:rsidRPr="00786ED8">
              <w:rPr>
                <w:bCs/>
                <w:i/>
                <w:sz w:val="20"/>
                <w:szCs w:val="20"/>
              </w:rPr>
              <w:t>указать какие)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восстановлении /продолжении обучения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организации досуга (занятия в подростковых клубах, досуговых учреждениях)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Предоставление витаминов и гематогена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Выдача одежды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Выдача еды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трудоустройстве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Патронаж целевой группы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Другие программы: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трудовой социализации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добровольческий клуб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группы встреч/ самопомощи АА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группы встреч/ самопомощи АН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 xml:space="preserve">группы встреч/ самопомощи </w:t>
            </w:r>
            <w:proofErr w:type="spellStart"/>
            <w:r w:rsidRPr="00786ED8">
              <w:rPr>
                <w:bCs/>
                <w:i/>
                <w:sz w:val="20"/>
                <w:szCs w:val="20"/>
              </w:rPr>
              <w:t>созависимых</w:t>
            </w:r>
            <w:proofErr w:type="spellEnd"/>
            <w:r w:rsidRPr="00786ED8">
              <w:rPr>
                <w:bCs/>
                <w:i/>
                <w:sz w:val="20"/>
                <w:szCs w:val="20"/>
              </w:rPr>
              <w:t xml:space="preserve"> («Выход», «Беседка», «Вернисаж», Арт-терапия, </w:t>
            </w:r>
            <w:proofErr w:type="spellStart"/>
            <w:r w:rsidRPr="00786ED8">
              <w:rPr>
                <w:bCs/>
                <w:i/>
                <w:sz w:val="20"/>
                <w:szCs w:val="20"/>
              </w:rPr>
              <w:t>Гештальт</w:t>
            </w:r>
            <w:proofErr w:type="spellEnd"/>
            <w:r w:rsidRPr="00786ED8">
              <w:rPr>
                <w:bCs/>
                <w:i/>
                <w:sz w:val="20"/>
                <w:szCs w:val="20"/>
              </w:rPr>
              <w:t>-группа и др.)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другие (указать какие)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84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Другое: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1"/>
        </w:trPr>
        <w:tc>
          <w:tcPr>
            <w:tcW w:w="541" w:type="dxa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left="-76"/>
        <w:rPr>
          <w:sz w:val="22"/>
          <w:szCs w:val="22"/>
        </w:rPr>
      </w:pPr>
    </w:p>
    <w:p w:rsidR="00D27A21" w:rsidRDefault="00D27A21" w:rsidP="00470DCA">
      <w:pPr>
        <w:jc w:val="center"/>
        <w:rPr>
          <w:b/>
          <w:bCs/>
          <w:szCs w:val="22"/>
        </w:rPr>
      </w:pPr>
    </w:p>
    <w:p w:rsidR="00D27A21" w:rsidRDefault="00D27A21" w:rsidP="00470DCA">
      <w:pPr>
        <w:jc w:val="center"/>
        <w:rPr>
          <w:b/>
          <w:bCs/>
          <w:szCs w:val="22"/>
        </w:rPr>
      </w:pPr>
    </w:p>
    <w:p w:rsidR="00CB5F83" w:rsidRPr="00470DCA" w:rsidRDefault="00786ED8" w:rsidP="00470DCA">
      <w:pPr>
        <w:jc w:val="center"/>
        <w:rPr>
          <w:b/>
          <w:bCs/>
          <w:szCs w:val="22"/>
        </w:rPr>
      </w:pPr>
      <w:r w:rsidRPr="00470DCA">
        <w:rPr>
          <w:b/>
          <w:bCs/>
          <w:szCs w:val="22"/>
        </w:rPr>
        <w:t>2.1.ИНИЦИАТОР ОБРАЩЕНИЯ (НАПРАВЛЕНИЯ) НА СОЦИАЛЬНУЮ РЕАБИЛИТАЦИЮ</w:t>
      </w:r>
      <w:r w:rsidR="00CB5F83" w:rsidRPr="00470DCA">
        <w:rPr>
          <w:b/>
          <w:bCs/>
          <w:szCs w:val="22"/>
        </w:rPr>
        <w:t xml:space="preserve"> </w:t>
      </w:r>
    </w:p>
    <w:p w:rsidR="00C85185" w:rsidRPr="00470DCA" w:rsidRDefault="00C85185" w:rsidP="00470D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37"/>
        <w:gridCol w:w="6548"/>
      </w:tblGrid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Образовательная</w:t>
            </w:r>
            <w:r w:rsidRPr="00786ED8">
              <w:rPr>
                <w:sz w:val="20"/>
                <w:szCs w:val="20"/>
              </w:rPr>
              <w:t xml:space="preserve"> </w:t>
            </w:r>
            <w:r w:rsidRPr="00786ED8">
              <w:rPr>
                <w:rFonts w:hint="eastAsia"/>
                <w:sz w:val="20"/>
                <w:szCs w:val="20"/>
              </w:rPr>
              <w:t>организация</w:t>
            </w:r>
            <w:r w:rsidRPr="00786ED8">
              <w:rPr>
                <w:sz w:val="20"/>
                <w:szCs w:val="20"/>
              </w:rPr>
              <w:t xml:space="preserve"> (школа,</w:t>
            </w:r>
            <w:r w:rsidR="00D27A21">
              <w:rPr>
                <w:sz w:val="20"/>
                <w:szCs w:val="20"/>
              </w:rPr>
              <w:t xml:space="preserve"> </w:t>
            </w:r>
            <w:r w:rsidRPr="00786ED8">
              <w:rPr>
                <w:sz w:val="20"/>
                <w:szCs w:val="20"/>
              </w:rPr>
              <w:t>СПО,</w:t>
            </w:r>
            <w:r w:rsidR="00D239CC">
              <w:rPr>
                <w:sz w:val="20"/>
                <w:szCs w:val="20"/>
              </w:rPr>
              <w:t xml:space="preserve"> вуз</w:t>
            </w:r>
            <w:r w:rsidRPr="00786ED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Родители</w:t>
            </w:r>
            <w:r w:rsidRPr="00786ED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color w:val="FF0000"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proofErr w:type="gramStart"/>
            <w:r w:rsidRPr="00786ED8">
              <w:rPr>
                <w:rFonts w:hint="eastAsia"/>
                <w:sz w:val="20"/>
                <w:szCs w:val="20"/>
              </w:rPr>
              <w:t>Другое</w:t>
            </w:r>
            <w:proofErr w:type="gramEnd"/>
            <w:r w:rsidRPr="00786ED8">
              <w:rPr>
                <w:sz w:val="20"/>
                <w:szCs w:val="20"/>
              </w:rPr>
              <w:t xml:space="preserve"> (</w:t>
            </w:r>
            <w:r w:rsidRPr="00786ED8">
              <w:rPr>
                <w:rFonts w:hint="eastAsia"/>
                <w:sz w:val="20"/>
                <w:szCs w:val="20"/>
              </w:rPr>
              <w:t>с</w:t>
            </w:r>
            <w:r w:rsidRPr="00786ED8">
              <w:rPr>
                <w:sz w:val="20"/>
                <w:szCs w:val="20"/>
              </w:rPr>
              <w:t xml:space="preserve"> </w:t>
            </w:r>
            <w:r w:rsidRPr="00786ED8">
              <w:rPr>
                <w:rFonts w:hint="eastAsia"/>
                <w:sz w:val="20"/>
                <w:szCs w:val="20"/>
              </w:rPr>
              <w:t>указанием</w:t>
            </w:r>
            <w:r w:rsidRPr="00786ED8">
              <w:rPr>
                <w:sz w:val="20"/>
                <w:szCs w:val="20"/>
              </w:rPr>
              <w:t xml:space="preserve"> </w:t>
            </w:r>
            <w:r w:rsidRPr="00786ED8">
              <w:rPr>
                <w:rFonts w:hint="eastAsia"/>
                <w:sz w:val="20"/>
                <w:szCs w:val="20"/>
              </w:rPr>
              <w:t>организации</w:t>
            </w:r>
            <w:r w:rsidRPr="00786ED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786ED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jc w:val="center"/>
        <w:rPr>
          <w:b/>
          <w:bCs/>
          <w:sz w:val="22"/>
          <w:szCs w:val="22"/>
        </w:rPr>
      </w:pPr>
    </w:p>
    <w:p w:rsidR="00CB5F83" w:rsidRPr="00470DCA" w:rsidRDefault="00CB5F83" w:rsidP="00470DCA">
      <w:pPr>
        <w:jc w:val="center"/>
        <w:rPr>
          <w:b/>
          <w:szCs w:val="20"/>
        </w:rPr>
      </w:pPr>
      <w:r w:rsidRPr="00470DCA">
        <w:rPr>
          <w:b/>
          <w:szCs w:val="20"/>
        </w:rPr>
        <w:t>3. ГРУППОВАЯ РАБОТА</w:t>
      </w:r>
      <w:r w:rsidRPr="00470DCA">
        <w:rPr>
          <w:rStyle w:val="af4"/>
          <w:b/>
        </w:rPr>
        <w:footnoteReference w:id="16"/>
      </w:r>
      <w:r w:rsidR="00C85185" w:rsidRPr="00470DCA">
        <w:rPr>
          <w:b/>
          <w:szCs w:val="20"/>
        </w:rPr>
        <w:t xml:space="preserve"> </w:t>
      </w:r>
      <w:r w:rsidR="00C85185" w:rsidRPr="00470DCA">
        <w:rPr>
          <w:rStyle w:val="af4"/>
          <w:b/>
          <w:szCs w:val="20"/>
        </w:rPr>
        <w:footnoteReference w:id="17"/>
      </w:r>
    </w:p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  <w:r w:rsidRPr="00470DCA">
        <w:rPr>
          <w:i/>
          <w:sz w:val="20"/>
          <w:szCs w:val="20"/>
        </w:rPr>
        <w:t xml:space="preserve"> </w:t>
      </w: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155"/>
        <w:gridCol w:w="674"/>
        <w:gridCol w:w="635"/>
        <w:gridCol w:w="635"/>
        <w:gridCol w:w="810"/>
        <w:gridCol w:w="665"/>
        <w:gridCol w:w="894"/>
        <w:gridCol w:w="627"/>
        <w:gridCol w:w="861"/>
        <w:gridCol w:w="628"/>
        <w:gridCol w:w="864"/>
        <w:gridCol w:w="628"/>
        <w:gridCol w:w="717"/>
        <w:gridCol w:w="867"/>
        <w:gridCol w:w="686"/>
        <w:gridCol w:w="702"/>
        <w:gridCol w:w="894"/>
        <w:gridCol w:w="737"/>
      </w:tblGrid>
      <w:tr w:rsidR="00CB5F83" w:rsidRPr="00786ED8" w:rsidTr="007B148B">
        <w:trPr>
          <w:cantSplit/>
          <w:trHeight w:val="528"/>
        </w:trPr>
        <w:tc>
          <w:tcPr>
            <w:tcW w:w="539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6ED8">
              <w:rPr>
                <w:b/>
                <w:sz w:val="20"/>
                <w:szCs w:val="20"/>
              </w:rPr>
              <w:t>п</w:t>
            </w:r>
            <w:proofErr w:type="gramEnd"/>
            <w:r w:rsidRPr="00786E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944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Проведено</w:t>
            </w:r>
          </w:p>
        </w:tc>
        <w:tc>
          <w:tcPr>
            <w:tcW w:w="810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Итого, </w:t>
            </w:r>
            <w:r w:rsidRPr="00786ED8">
              <w:rPr>
                <w:b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65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9105" w:type="dxa"/>
            <w:gridSpan w:val="12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Охват групповой работой детей и молодежи 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по возрастным группам</w:t>
            </w:r>
          </w:p>
        </w:tc>
      </w:tr>
      <w:tr w:rsidR="00CB5F83" w:rsidRPr="00786ED8" w:rsidTr="007B148B">
        <w:trPr>
          <w:cantSplit/>
          <w:trHeight w:val="474"/>
        </w:trPr>
        <w:tc>
          <w:tcPr>
            <w:tcW w:w="539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занятий, семинаров, тренингов, ед.</w:t>
            </w:r>
          </w:p>
        </w:tc>
        <w:tc>
          <w:tcPr>
            <w:tcW w:w="635" w:type="dxa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циклов занятий, ед.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массовых мероприятий, ед.</w:t>
            </w:r>
          </w:p>
        </w:tc>
        <w:tc>
          <w:tcPr>
            <w:tcW w:w="810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2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603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7B148B">
        <w:trPr>
          <w:cantSplit/>
          <w:trHeight w:val="2408"/>
        </w:trPr>
        <w:tc>
          <w:tcPr>
            <w:tcW w:w="539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  <w:vMerge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61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2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86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2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71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6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8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0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89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3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</w:tr>
      <w:tr w:rsidR="00CB5F83" w:rsidRPr="00786ED8" w:rsidTr="007B148B">
        <w:trPr>
          <w:cantSplit/>
          <w:trHeight w:val="251"/>
        </w:trPr>
        <w:tc>
          <w:tcPr>
            <w:tcW w:w="539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15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67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63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63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81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6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89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2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6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2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6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2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1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86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68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0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89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(18)</w:t>
            </w:r>
          </w:p>
        </w:tc>
        <w:tc>
          <w:tcPr>
            <w:tcW w:w="73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(19)</w:t>
            </w: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Профилактика зависимостей,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наркомании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алкоголизма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786ED8">
              <w:rPr>
                <w:bCs/>
                <w:sz w:val="20"/>
                <w:szCs w:val="20"/>
              </w:rPr>
              <w:t>созависимостей</w:t>
            </w:r>
            <w:proofErr w:type="spellEnd"/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иные формы зависимост</w:t>
            </w:r>
            <w:r w:rsidR="00D27A21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</w:t>
            </w:r>
            <w:r w:rsidRPr="00786ED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Профилактика безнадзорности и правонарушений,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работа</w:t>
            </w:r>
            <w:r w:rsidR="00A36165">
              <w:rPr>
                <w:sz w:val="20"/>
                <w:szCs w:val="20"/>
              </w:rPr>
              <w:t xml:space="preserve"> с детьми, состоящими на профилактических </w:t>
            </w:r>
            <w:r w:rsidRPr="00786ED8">
              <w:rPr>
                <w:sz w:val="20"/>
                <w:szCs w:val="20"/>
              </w:rPr>
              <w:t>учетах в КДН/ПДН, ВШУ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работа с условно осужденными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работа с выпускниками воспитательных </w:t>
            </w:r>
            <w:r w:rsidRPr="00786ED8">
              <w:rPr>
                <w:sz w:val="20"/>
                <w:szCs w:val="20"/>
              </w:rPr>
              <w:lastRenderedPageBreak/>
              <w:t xml:space="preserve">колоний, спецшкол, </w:t>
            </w:r>
            <w:proofErr w:type="spellStart"/>
            <w:r w:rsidRPr="00786ED8">
              <w:rPr>
                <w:sz w:val="20"/>
                <w:szCs w:val="20"/>
              </w:rPr>
              <w:t>спецучилищ</w:t>
            </w:r>
            <w:proofErr w:type="spellEnd"/>
            <w:r w:rsidRPr="00786ED8">
              <w:rPr>
                <w:sz w:val="20"/>
                <w:szCs w:val="20"/>
              </w:rPr>
              <w:t>, других учреждений закрытого типа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негативного влияния молодежных субкультур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Другое </w:t>
            </w:r>
            <w:r w:rsidRPr="00786ED8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Различные виды работы с семьей,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интерактивны</w:t>
            </w:r>
            <w:r w:rsidR="00D27A21">
              <w:rPr>
                <w:sz w:val="20"/>
                <w:szCs w:val="20"/>
              </w:rPr>
              <w:t>е занятия/тренинги, в том числе</w:t>
            </w:r>
            <w:r w:rsidRPr="00786ED8">
              <w:rPr>
                <w:sz w:val="20"/>
                <w:szCs w:val="20"/>
              </w:rPr>
              <w:t xml:space="preserve"> направленные на формирование/укрепление семейных отношений</w:t>
            </w:r>
            <w:r w:rsidRPr="00786ED8">
              <w:rPr>
                <w:bCs/>
                <w:sz w:val="20"/>
                <w:szCs w:val="20"/>
              </w:rPr>
              <w:t>, профилактику семейных конфликтов</w:t>
            </w:r>
            <w:r w:rsidRPr="00786ED8">
              <w:rPr>
                <w:bCs/>
                <w:i/>
                <w:sz w:val="20"/>
                <w:szCs w:val="20"/>
              </w:rPr>
              <w:t xml:space="preserve"> (указать название)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программы психологической поддержки одиноких родителей: несовершеннолетних матерей, матерей-одиночек, одиноких отцов </w:t>
            </w:r>
            <w:r w:rsidRPr="00786ED8">
              <w:rPr>
                <w:bCs/>
                <w:i/>
                <w:sz w:val="20"/>
                <w:szCs w:val="20"/>
              </w:rPr>
              <w:t>(указать название)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клуб молодой семьи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семейный клуб (дети и их родители)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семейные фестивали, выезды, лагеря др.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подготовка молодежи </w:t>
            </w:r>
            <w:r w:rsidRPr="00786ED8">
              <w:rPr>
                <w:bCs/>
                <w:sz w:val="20"/>
                <w:szCs w:val="20"/>
              </w:rPr>
              <w:lastRenderedPageBreak/>
              <w:t>к семейной жизни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5.7.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социальное сопровождение целевой группы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Формирование ЗОЖ 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проведение тематических программ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проведение тематических занятий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проведение семинаров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Развитие добровольческих инициатив,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массовые мероприятия с привлечением добров</w:t>
            </w:r>
            <w:r w:rsidR="00D27A21">
              <w:rPr>
                <w:sz w:val="20"/>
                <w:szCs w:val="20"/>
              </w:rPr>
              <w:t xml:space="preserve">ольцев: акции, </w:t>
            </w:r>
            <w:proofErr w:type="spellStart"/>
            <w:r w:rsidR="00D27A21">
              <w:rPr>
                <w:sz w:val="20"/>
                <w:szCs w:val="20"/>
              </w:rPr>
              <w:t>флеш</w:t>
            </w:r>
            <w:r w:rsidRPr="00786ED8">
              <w:rPr>
                <w:sz w:val="20"/>
                <w:szCs w:val="20"/>
              </w:rPr>
              <w:t>мобы</w:t>
            </w:r>
            <w:proofErr w:type="spellEnd"/>
            <w:r w:rsidRPr="00786ED8">
              <w:rPr>
                <w:sz w:val="20"/>
                <w:szCs w:val="20"/>
              </w:rPr>
              <w:t xml:space="preserve"> и др.</w:t>
            </w:r>
            <w:r w:rsidR="00D239CC">
              <w:rPr>
                <w:sz w:val="20"/>
                <w:szCs w:val="20"/>
              </w:rPr>
              <w:t xml:space="preserve"> </w:t>
            </w:r>
            <w:r w:rsidRPr="00786ED8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социально значимые мероприятия с детскими домами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социально значимые мероприятия с </w:t>
            </w:r>
            <w:proofErr w:type="gramStart"/>
            <w:r w:rsidRPr="00786ED8">
              <w:rPr>
                <w:sz w:val="20"/>
                <w:szCs w:val="20"/>
              </w:rPr>
              <w:t>пожилыми</w:t>
            </w:r>
            <w:proofErr w:type="gramEnd"/>
            <w:r w:rsidRPr="00786ED8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7.4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профилактические мероприятия с детьми и молодежью с ОВЗ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7.5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добровольческий клуб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профилактические добровольцы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другие социально значимые мероприятия </w:t>
            </w:r>
            <w:r w:rsidRPr="00786ED8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Профилактика суицидального поведения среди несовершеннолетних и молодежи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Прочие, в том числе </w:t>
            </w:r>
            <w:r w:rsidRPr="00786ED8">
              <w:rPr>
                <w:b/>
                <w:sz w:val="20"/>
                <w:szCs w:val="20"/>
              </w:rPr>
              <w:lastRenderedPageBreak/>
              <w:t xml:space="preserve">по запросу </w:t>
            </w:r>
            <w:r w:rsidRPr="00786ED8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jc w:val="center"/>
        <w:rPr>
          <w:b/>
          <w:iCs/>
          <w:sz w:val="20"/>
          <w:szCs w:val="20"/>
        </w:rPr>
      </w:pPr>
    </w:p>
    <w:p w:rsidR="00CB5F83" w:rsidRPr="00470DCA" w:rsidRDefault="00CB5F83" w:rsidP="00470DCA">
      <w:pPr>
        <w:jc w:val="center"/>
        <w:rPr>
          <w:b/>
          <w:iCs/>
          <w:szCs w:val="20"/>
        </w:rPr>
      </w:pPr>
      <w:r w:rsidRPr="00470DCA">
        <w:rPr>
          <w:b/>
          <w:iCs/>
          <w:szCs w:val="20"/>
        </w:rPr>
        <w:t>4. МЕТОДИЧЕСКАЯ РАБОТА</w:t>
      </w:r>
      <w:r w:rsidR="002378A3" w:rsidRPr="00470DCA">
        <w:rPr>
          <w:rStyle w:val="af4"/>
          <w:b/>
          <w:iCs/>
          <w:szCs w:val="20"/>
        </w:rPr>
        <w:footnoteReference w:id="18"/>
      </w:r>
    </w:p>
    <w:p w:rsidR="00CB5F83" w:rsidRPr="00470DCA" w:rsidRDefault="00CB5F83" w:rsidP="00470DCA">
      <w:pPr>
        <w:jc w:val="center"/>
        <w:rPr>
          <w:b/>
          <w:iCs/>
          <w:sz w:val="20"/>
          <w:szCs w:val="20"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812"/>
        <w:gridCol w:w="1306"/>
        <w:gridCol w:w="1451"/>
        <w:gridCol w:w="1161"/>
        <w:gridCol w:w="51"/>
        <w:gridCol w:w="709"/>
        <w:gridCol w:w="257"/>
        <w:gridCol w:w="312"/>
        <w:gridCol w:w="707"/>
        <w:gridCol w:w="569"/>
        <w:gridCol w:w="448"/>
        <w:gridCol w:w="119"/>
        <w:gridCol w:w="567"/>
        <w:gridCol w:w="330"/>
        <w:gridCol w:w="378"/>
        <w:gridCol w:w="426"/>
        <w:gridCol w:w="68"/>
        <w:gridCol w:w="499"/>
        <w:gridCol w:w="373"/>
        <w:gridCol w:w="194"/>
        <w:gridCol w:w="678"/>
      </w:tblGrid>
      <w:tr w:rsidR="00CB5F83" w:rsidRPr="00786ED8" w:rsidTr="00F07827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6ED8">
              <w:rPr>
                <w:b/>
                <w:sz w:val="20"/>
                <w:szCs w:val="20"/>
              </w:rPr>
              <w:t>п</w:t>
            </w:r>
            <w:proofErr w:type="gramEnd"/>
            <w:r w:rsidRPr="00786E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12" w:type="dxa"/>
            <w:vMerge w:val="restart"/>
            <w:vAlign w:val="center"/>
          </w:tcPr>
          <w:p w:rsidR="00CB5F83" w:rsidRPr="00786ED8" w:rsidRDefault="00D27A21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  <w:r w:rsidR="00CB5F83" w:rsidRPr="00786ED8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306" w:type="dxa"/>
            <w:vMerge w:val="restart"/>
            <w:vAlign w:val="center"/>
          </w:tcPr>
          <w:p w:rsidR="00CB5F83" w:rsidRPr="00D27A21" w:rsidRDefault="00CB5F83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D27A21">
              <w:rPr>
                <w:b/>
                <w:sz w:val="20"/>
                <w:szCs w:val="20"/>
              </w:rPr>
              <w:t>Кол-во пособий, программ/проектов, семинаров, групп, консультаций</w:t>
            </w:r>
            <w:proofErr w:type="gramStart"/>
            <w:r w:rsidRPr="00D27A21">
              <w:rPr>
                <w:b/>
                <w:sz w:val="20"/>
                <w:szCs w:val="20"/>
              </w:rPr>
              <w:t>.</w:t>
            </w:r>
            <w:proofErr w:type="gramEnd"/>
            <w:r w:rsidRPr="00D27A2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7A21">
              <w:rPr>
                <w:b/>
                <w:sz w:val="20"/>
                <w:szCs w:val="20"/>
              </w:rPr>
              <w:t>и</w:t>
            </w:r>
            <w:proofErr w:type="gramEnd"/>
            <w:r w:rsidRPr="00D27A21">
              <w:rPr>
                <w:b/>
                <w:sz w:val="20"/>
                <w:szCs w:val="20"/>
              </w:rPr>
              <w:t>сследований и др., ед.</w:t>
            </w:r>
          </w:p>
        </w:tc>
        <w:tc>
          <w:tcPr>
            <w:tcW w:w="1451" w:type="dxa"/>
            <w:vMerge w:val="restart"/>
            <w:vAlign w:val="center"/>
          </w:tcPr>
          <w:p w:rsidR="00CB5F83" w:rsidRPr="00D27A21" w:rsidRDefault="00CB5F83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D27A21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7846" w:type="dxa"/>
            <w:gridSpan w:val="18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Охват методической работой по возрастным группам</w:t>
            </w:r>
          </w:p>
        </w:tc>
      </w:tr>
      <w:tr w:rsidR="00CB5F83" w:rsidRPr="00786ED8" w:rsidTr="00F07827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gridSpan w:val="8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632" w:type="dxa"/>
            <w:gridSpan w:val="10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F07827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14-17 лет</w:t>
            </w: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 лет</w:t>
            </w: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2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14-17 лет</w:t>
            </w: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 лет</w:t>
            </w: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</w:tr>
      <w:tr w:rsidR="00CB5F83" w:rsidRPr="00786ED8" w:rsidTr="00F07827">
        <w:trPr>
          <w:cantSplit/>
          <w:trHeight w:val="295"/>
        </w:trPr>
        <w:tc>
          <w:tcPr>
            <w:tcW w:w="72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3812" w:type="dxa"/>
            <w:vAlign w:val="center"/>
          </w:tcPr>
          <w:p w:rsidR="00CB5F83" w:rsidRPr="00786ED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17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72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</w:tr>
      <w:tr w:rsidR="00CB5F83" w:rsidRPr="00786ED8" w:rsidTr="00F07827">
        <w:trPr>
          <w:trHeight w:val="477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12" w:type="dxa"/>
          </w:tcPr>
          <w:p w:rsidR="00CB5F83" w:rsidRPr="00786ED8" w:rsidRDefault="00D239CC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семинаров/</w:t>
            </w:r>
            <w:r w:rsidR="00CB5F83" w:rsidRPr="00786ED8">
              <w:rPr>
                <w:b/>
                <w:bCs/>
                <w:sz w:val="20"/>
                <w:szCs w:val="20"/>
              </w:rPr>
              <w:t>круглых столов для специалистов по направлениям</w:t>
            </w:r>
            <w:r w:rsidR="00CB5F83" w:rsidRPr="00786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(указать темы – </w:t>
            </w:r>
            <w:r w:rsidR="00CB5F83" w:rsidRPr="00786ED8">
              <w:rPr>
                <w:b/>
                <w:i/>
                <w:sz w:val="20"/>
                <w:szCs w:val="20"/>
              </w:rPr>
              <w:t>при наличии):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85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1.9.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1.10.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786ED8">
              <w:rPr>
                <w:bCs/>
                <w:sz w:val="20"/>
                <w:szCs w:val="20"/>
              </w:rPr>
              <w:t>созависимостью</w:t>
            </w:r>
            <w:proofErr w:type="spellEnd"/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другое </w:t>
            </w:r>
            <w:r w:rsidRPr="00786ED8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spellStart"/>
            <w:r w:rsidRPr="00786ED8">
              <w:rPr>
                <w:b/>
                <w:sz w:val="20"/>
                <w:szCs w:val="20"/>
                <w:shd w:val="clear" w:color="auto" w:fill="FFFFFF"/>
              </w:rPr>
              <w:t>супервизорских</w:t>
            </w:r>
            <w:proofErr w:type="spellEnd"/>
            <w:r w:rsidRPr="00786ED8">
              <w:rPr>
                <w:b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86ED8">
              <w:rPr>
                <w:b/>
                <w:sz w:val="20"/>
                <w:szCs w:val="20"/>
                <w:shd w:val="clear" w:color="auto" w:fill="FFFFFF"/>
              </w:rPr>
              <w:t>балинтовских</w:t>
            </w:r>
            <w:proofErr w:type="spellEnd"/>
            <w:r w:rsidRPr="00786ED8">
              <w:rPr>
                <w:b/>
                <w:sz w:val="20"/>
                <w:szCs w:val="20"/>
                <w:shd w:val="clear" w:color="auto" w:fill="FFFFFF"/>
              </w:rPr>
              <w:t xml:space="preserve"> групп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86ED8">
              <w:rPr>
                <w:b/>
                <w:sz w:val="20"/>
                <w:szCs w:val="20"/>
              </w:rPr>
              <w:t xml:space="preserve">Методическая консультация 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63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Организация стажировки студентов вузов, </w:t>
            </w:r>
            <w:proofErr w:type="spellStart"/>
            <w:r w:rsidRPr="00786ED8">
              <w:rPr>
                <w:b/>
                <w:bCs/>
                <w:sz w:val="20"/>
                <w:szCs w:val="20"/>
              </w:rPr>
              <w:t>ссузов</w:t>
            </w:r>
            <w:proofErr w:type="spellEnd"/>
            <w:r w:rsidRPr="00786ED8">
              <w:rPr>
                <w:bCs/>
                <w:i/>
                <w:sz w:val="20"/>
                <w:szCs w:val="20"/>
              </w:rPr>
              <w:t xml:space="preserve"> (указать полное наименование учебных заведений)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63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Организация и проведение исследований </w:t>
            </w:r>
            <w:r w:rsidRPr="00786ED8">
              <w:rPr>
                <w:bCs/>
                <w:i/>
                <w:sz w:val="20"/>
                <w:szCs w:val="20"/>
              </w:rPr>
              <w:t>(указать темы, цель, результат)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iCs/>
                <w:sz w:val="20"/>
                <w:szCs w:val="20"/>
              </w:rPr>
              <w:t>ВСЕГО, человек: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15139" w:type="dxa"/>
            <w:gridSpan w:val="22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539"/>
        </w:trPr>
        <w:tc>
          <w:tcPr>
            <w:tcW w:w="724" w:type="dxa"/>
            <w:vMerge w:val="restart"/>
            <w:vAlign w:val="center"/>
          </w:tcPr>
          <w:p w:rsidR="00CB5F83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6</w:t>
            </w:r>
            <w:r w:rsidR="00CB5F83" w:rsidRPr="00786E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2" w:type="dxa"/>
            <w:vMerge w:val="restart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Методические разработки </w:t>
            </w:r>
            <w:r w:rsidRPr="00786ED8">
              <w:rPr>
                <w:b/>
                <w:bCs/>
                <w:sz w:val="20"/>
                <w:szCs w:val="20"/>
              </w:rPr>
              <w:t>направлениям</w:t>
            </w:r>
            <w:r w:rsidRPr="00786ED8">
              <w:rPr>
                <w:b/>
                <w:sz w:val="20"/>
                <w:szCs w:val="20"/>
              </w:rPr>
              <w:t xml:space="preserve"> </w:t>
            </w:r>
          </w:p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CB5F83" w:rsidRPr="00786ED8" w:rsidRDefault="00D27A21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CB5F83" w:rsidRPr="00786ED8">
              <w:rPr>
                <w:b/>
                <w:sz w:val="20"/>
                <w:szCs w:val="20"/>
              </w:rPr>
              <w:t>оличество наименований</w:t>
            </w:r>
          </w:p>
        </w:tc>
        <w:tc>
          <w:tcPr>
            <w:tcW w:w="2663" w:type="dxa"/>
            <w:gridSpan w:val="3"/>
            <w:vMerge w:val="restart"/>
            <w:vAlign w:val="center"/>
          </w:tcPr>
          <w:p w:rsidR="00CB5F83" w:rsidRPr="00786ED8" w:rsidRDefault="00D27A21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B5F83" w:rsidRPr="00786ED8">
              <w:rPr>
                <w:b/>
                <w:sz w:val="20"/>
                <w:szCs w:val="20"/>
              </w:rPr>
              <w:t>азвание</w:t>
            </w:r>
          </w:p>
        </w:tc>
        <w:tc>
          <w:tcPr>
            <w:tcW w:w="1985" w:type="dxa"/>
            <w:gridSpan w:val="4"/>
          </w:tcPr>
          <w:p w:rsidR="00CB5F83" w:rsidRPr="00786ED8" w:rsidRDefault="00D27A21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CB5F83" w:rsidRPr="00786ED8">
              <w:rPr>
                <w:b/>
                <w:sz w:val="20"/>
                <w:szCs w:val="20"/>
              </w:rPr>
              <w:t xml:space="preserve">етодические разработки 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для специалистов</w:t>
            </w:r>
            <w:r w:rsidRPr="00786ED8">
              <w:rPr>
                <w:sz w:val="20"/>
                <w:szCs w:val="20"/>
              </w:rPr>
              <w:t xml:space="preserve"> 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 xml:space="preserve">(отметить </w:t>
            </w:r>
            <w:proofErr w:type="gramStart"/>
            <w:r w:rsidRPr="00786ED8">
              <w:rPr>
                <w:i/>
                <w:sz w:val="20"/>
                <w:szCs w:val="20"/>
              </w:rPr>
              <w:t>нужное</w:t>
            </w:r>
            <w:proofErr w:type="gramEnd"/>
            <w:r w:rsidRPr="00786ED8">
              <w:rPr>
                <w:i/>
                <w:sz w:val="20"/>
                <w:szCs w:val="20"/>
              </w:rPr>
              <w:t xml:space="preserve"> цифрой </w:t>
            </w:r>
            <w:r w:rsidRPr="00786ED8">
              <w:rPr>
                <w:b/>
                <w:i/>
                <w:sz w:val="20"/>
                <w:szCs w:val="20"/>
              </w:rPr>
              <w:t>1</w:t>
            </w:r>
            <w:r w:rsidRPr="00786E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12"/>
          </w:tcPr>
          <w:p w:rsidR="00CB5F83" w:rsidRPr="00786ED8" w:rsidRDefault="00D27A21" w:rsidP="00470D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CB5F83" w:rsidRPr="00786ED8">
              <w:rPr>
                <w:b/>
                <w:sz w:val="20"/>
                <w:szCs w:val="20"/>
              </w:rPr>
              <w:t>нформационные материалы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 xml:space="preserve">(отметить </w:t>
            </w:r>
            <w:proofErr w:type="gramStart"/>
            <w:r w:rsidRPr="00786ED8">
              <w:rPr>
                <w:i/>
                <w:sz w:val="20"/>
                <w:szCs w:val="20"/>
              </w:rPr>
              <w:t>нужное</w:t>
            </w:r>
            <w:proofErr w:type="gramEnd"/>
            <w:r w:rsidRPr="00786ED8">
              <w:rPr>
                <w:i/>
                <w:sz w:val="20"/>
                <w:szCs w:val="20"/>
              </w:rPr>
              <w:t xml:space="preserve"> цифрой </w:t>
            </w:r>
            <w:r w:rsidRPr="00786ED8">
              <w:rPr>
                <w:b/>
                <w:i/>
                <w:sz w:val="20"/>
                <w:szCs w:val="20"/>
              </w:rPr>
              <w:t>1</w:t>
            </w:r>
            <w:r w:rsidRPr="00786ED8">
              <w:rPr>
                <w:i/>
                <w:sz w:val="20"/>
                <w:szCs w:val="20"/>
              </w:rPr>
              <w:t>)</w:t>
            </w:r>
          </w:p>
        </w:tc>
      </w:tr>
      <w:tr w:rsidR="00CB5F83" w:rsidRPr="00786ED8" w:rsidTr="00F07827">
        <w:trPr>
          <w:trHeight w:val="308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пособие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707" w:type="dxa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411" w:type="dxa"/>
            <w:gridSpan w:val="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для детей</w:t>
            </w:r>
          </w:p>
        </w:tc>
        <w:tc>
          <w:tcPr>
            <w:tcW w:w="2238" w:type="dxa"/>
            <w:gridSpan w:val="6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для родителей</w:t>
            </w:r>
          </w:p>
        </w:tc>
      </w:tr>
      <w:tr w:rsidR="00CB5F83" w:rsidRPr="00786ED8" w:rsidTr="00F07827">
        <w:trPr>
          <w:trHeight w:val="1403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календарь</w:t>
            </w: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календарь</w:t>
            </w: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</w:tr>
      <w:tr w:rsidR="00CB5F83" w:rsidRPr="00786ED8" w:rsidTr="00F07827">
        <w:trPr>
          <w:trHeight w:val="230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22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27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20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52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90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6</w:t>
            </w:r>
            <w:r w:rsidR="00CB5F83" w:rsidRPr="00786ED8">
              <w:rPr>
                <w:sz w:val="20"/>
                <w:szCs w:val="20"/>
              </w:rPr>
              <w:t>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.9.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.10.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58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786ED8">
              <w:rPr>
                <w:bCs/>
                <w:sz w:val="20"/>
                <w:szCs w:val="20"/>
              </w:rPr>
              <w:t>созависимостью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4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разработка рекламной продукции услуг Центра (визитки, буклеты и пр.)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8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.19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99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pStyle w:val="af5"/>
              <w:ind w:left="0"/>
              <w:rPr>
                <w:color w:val="FF0000"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ВСЕГО, единиц продукции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15139" w:type="dxa"/>
            <w:gridSpan w:val="22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  <w:vMerge w:val="restart"/>
            <w:vAlign w:val="center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7</w:t>
            </w:r>
            <w:r w:rsidR="00CB5F83" w:rsidRPr="00786E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2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Подготовка проектов/ программ по направлениям</w:t>
            </w:r>
            <w:r w:rsidRPr="00786ED8">
              <w:rPr>
                <w:b/>
                <w:sz w:val="20"/>
                <w:szCs w:val="20"/>
              </w:rPr>
              <w:t xml:space="preserve"> </w:t>
            </w:r>
            <w:r w:rsidRPr="00786ED8">
              <w:rPr>
                <w:b/>
                <w:i/>
                <w:sz w:val="20"/>
                <w:szCs w:val="20"/>
              </w:rPr>
              <w:t>(указать названия, цель, результаты – при наличии)</w:t>
            </w:r>
            <w:r w:rsidRPr="00786E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451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1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017" w:type="dxa"/>
            <w:gridSpan w:val="3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052" w:type="dxa"/>
            <w:gridSpan w:val="7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целевая аудитория</w:t>
            </w:r>
          </w:p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 xml:space="preserve">(отметить </w:t>
            </w:r>
            <w:proofErr w:type="gramStart"/>
            <w:r w:rsidRPr="00786ED8">
              <w:rPr>
                <w:i/>
                <w:sz w:val="20"/>
                <w:szCs w:val="20"/>
              </w:rPr>
              <w:t>нужное</w:t>
            </w:r>
            <w:proofErr w:type="gramEnd"/>
            <w:r w:rsidRPr="00786ED8">
              <w:rPr>
                <w:i/>
                <w:sz w:val="20"/>
                <w:szCs w:val="20"/>
              </w:rPr>
              <w:t xml:space="preserve"> цифрой </w:t>
            </w:r>
            <w:r w:rsidRPr="00786ED8">
              <w:rPr>
                <w:b/>
                <w:i/>
                <w:sz w:val="20"/>
                <w:szCs w:val="20"/>
              </w:rPr>
              <w:t>1</w:t>
            </w:r>
            <w:r w:rsidRPr="00786E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2" w:type="dxa"/>
            <w:gridSpan w:val="3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продолжительность, часов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ожидаемый/полученный результат</w:t>
            </w: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  <w:vMerge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/ молодежь</w:t>
            </w: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родители</w:t>
            </w: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специалисты</w:t>
            </w:r>
          </w:p>
        </w:tc>
        <w:tc>
          <w:tcPr>
            <w:tcW w:w="872" w:type="dxa"/>
            <w:gridSpan w:val="3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рискового поведения детей </w:t>
            </w:r>
            <w:r w:rsidRPr="00786ED8">
              <w:rPr>
                <w:bCs/>
                <w:sz w:val="20"/>
                <w:szCs w:val="20"/>
              </w:rPr>
              <w:lastRenderedPageBreak/>
              <w:t>в сети 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7</w:t>
            </w:r>
            <w:r w:rsidR="00CB5F83" w:rsidRPr="00786ED8">
              <w:rPr>
                <w:sz w:val="20"/>
                <w:szCs w:val="20"/>
              </w:rPr>
              <w:t>.9.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.10.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786ED8">
              <w:rPr>
                <w:bCs/>
                <w:sz w:val="20"/>
                <w:szCs w:val="20"/>
              </w:rPr>
              <w:t>созависимостью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521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ВСЕГО, единиц продукции (проектов, программ)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15139" w:type="dxa"/>
            <w:gridSpan w:val="22"/>
            <w:shd w:val="clear" w:color="auto" w:fill="808080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8</w:t>
            </w:r>
            <w:r w:rsidR="00CB5F83" w:rsidRPr="00786E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Количество заседаний </w:t>
            </w: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семей</w:t>
            </w:r>
          </w:p>
        </w:tc>
        <w:tc>
          <w:tcPr>
            <w:tcW w:w="6685" w:type="dxa"/>
            <w:gridSpan w:val="17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Участие в работе комиссий: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.1.1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786ED8">
              <w:rPr>
                <w:bCs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межведомственная комиссия по социальному сопровождению семей и несовершеннолетних, находящихся в социально опасном положении (СОП)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военкомат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комиссия по профилактике наркомании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комиссия по профилактике терроризма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11B" w:rsidRPr="00786ED8" w:rsidTr="00F07827">
        <w:trPr>
          <w:trHeight w:val="246"/>
        </w:trPr>
        <w:tc>
          <w:tcPr>
            <w:tcW w:w="724" w:type="dxa"/>
          </w:tcPr>
          <w:p w:rsidR="00E5311B" w:rsidRPr="00786ED8" w:rsidRDefault="00E5311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E5311B" w:rsidRPr="00786ED8" w:rsidRDefault="00E5311B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vAlign w:val="center"/>
          </w:tcPr>
          <w:p w:rsidR="00E5311B" w:rsidRPr="00786ED8" w:rsidRDefault="00E5311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tabs>
          <w:tab w:val="left" w:pos="284"/>
        </w:tabs>
        <w:jc w:val="center"/>
        <w:rPr>
          <w:b/>
          <w:szCs w:val="20"/>
        </w:rPr>
      </w:pPr>
    </w:p>
    <w:p w:rsidR="00CB5F83" w:rsidRPr="00470DCA" w:rsidRDefault="00CB5F83" w:rsidP="00470DCA">
      <w:pPr>
        <w:tabs>
          <w:tab w:val="left" w:pos="284"/>
        </w:tabs>
        <w:jc w:val="center"/>
        <w:rPr>
          <w:b/>
          <w:iCs/>
          <w:szCs w:val="20"/>
        </w:rPr>
      </w:pPr>
      <w:r w:rsidRPr="00470DCA">
        <w:rPr>
          <w:b/>
          <w:iCs/>
          <w:szCs w:val="20"/>
        </w:rPr>
        <w:lastRenderedPageBreak/>
        <w:t>5. ИНФОРМАЦИОННО-ПРОСВЕТИТЕЛЬСКАЯ ДЕЯТЕЛЬНОСТЬ</w:t>
      </w:r>
      <w:r w:rsidR="002378A3" w:rsidRPr="00470DCA">
        <w:rPr>
          <w:rStyle w:val="af4"/>
          <w:b/>
          <w:iCs/>
          <w:szCs w:val="20"/>
        </w:rPr>
        <w:footnoteReference w:id="19"/>
      </w:r>
    </w:p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774"/>
        <w:gridCol w:w="1110"/>
        <w:gridCol w:w="833"/>
        <w:gridCol w:w="920"/>
        <w:gridCol w:w="645"/>
        <w:gridCol w:w="886"/>
        <w:gridCol w:w="646"/>
        <w:gridCol w:w="888"/>
        <w:gridCol w:w="646"/>
        <w:gridCol w:w="738"/>
        <w:gridCol w:w="891"/>
        <w:gridCol w:w="705"/>
        <w:gridCol w:w="722"/>
        <w:gridCol w:w="920"/>
        <w:gridCol w:w="758"/>
      </w:tblGrid>
      <w:tr w:rsidR="00CB5F83" w:rsidRPr="00786ED8" w:rsidTr="007B148B">
        <w:trPr>
          <w:cantSplit/>
          <w:trHeight w:val="415"/>
        </w:trPr>
        <w:tc>
          <w:tcPr>
            <w:tcW w:w="694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6ED8">
              <w:rPr>
                <w:b/>
                <w:sz w:val="20"/>
                <w:szCs w:val="20"/>
              </w:rPr>
              <w:t>п</w:t>
            </w:r>
            <w:proofErr w:type="gramEnd"/>
            <w:r w:rsidRPr="00786E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74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10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Кол-во лекций, выступлений, горячих линий, наименований буклетов/закладок/календарей, ед.</w:t>
            </w:r>
          </w:p>
        </w:tc>
        <w:tc>
          <w:tcPr>
            <w:tcW w:w="833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9364" w:type="dxa"/>
            <w:gridSpan w:val="1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CB5F83" w:rsidRPr="00786ED8" w:rsidTr="007B148B">
        <w:trPr>
          <w:cantSplit/>
          <w:trHeight w:val="394"/>
        </w:trPr>
        <w:tc>
          <w:tcPr>
            <w:tcW w:w="69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0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734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7B148B">
        <w:trPr>
          <w:cantSplit/>
          <w:trHeight w:val="1996"/>
        </w:trPr>
        <w:tc>
          <w:tcPr>
            <w:tcW w:w="69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5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8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4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88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4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73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1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05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920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5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</w:tr>
      <w:tr w:rsidR="00CB5F83" w:rsidRPr="00786ED8" w:rsidTr="007B148B">
        <w:trPr>
          <w:cantSplit/>
          <w:trHeight w:val="280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1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33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92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4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88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4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8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4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73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89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0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2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92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5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Лекции, информационные выступления по направлениям:</w:t>
            </w:r>
          </w:p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(указать темы – при наличии):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</w:t>
            </w:r>
            <w:r w:rsidRPr="00786ED8">
              <w:rPr>
                <w:bCs/>
                <w:sz w:val="20"/>
                <w:szCs w:val="20"/>
              </w:rPr>
              <w:lastRenderedPageBreak/>
              <w:t xml:space="preserve">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Горячие/информационные тематические линии </w:t>
            </w:r>
            <w:r w:rsidRPr="00786ED8">
              <w:rPr>
                <w:b/>
                <w:sz w:val="20"/>
                <w:szCs w:val="20"/>
              </w:rPr>
              <w:t>с привлечением специалистов, заинтересованных министерств и ведомств:</w:t>
            </w:r>
          </w:p>
          <w:p w:rsidR="00CB5F83" w:rsidRPr="00786ED8" w:rsidRDefault="00CB5F83" w:rsidP="00470DCA">
            <w:pPr>
              <w:rPr>
                <w:b/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(указать темы, даты, привлеченные ведомства</w:t>
            </w:r>
            <w:r w:rsidRPr="00786ED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Распространение информационных материалов </w:t>
            </w:r>
            <w:r w:rsidRPr="00786ED8">
              <w:rPr>
                <w:bCs/>
                <w:i/>
                <w:sz w:val="20"/>
                <w:szCs w:val="20"/>
              </w:rPr>
              <w:t>(буклеты, закладки, календари и пр.)</w:t>
            </w:r>
            <w:r w:rsidRPr="00786ED8">
              <w:rPr>
                <w:b/>
                <w:bCs/>
                <w:sz w:val="20"/>
                <w:szCs w:val="20"/>
              </w:rPr>
              <w:t xml:space="preserve"> по направлениям</w:t>
            </w:r>
            <w:r w:rsidRPr="00786E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рискового поведения детей в сети </w:t>
            </w:r>
            <w:r w:rsidRPr="00786ED8">
              <w:rPr>
                <w:bCs/>
                <w:sz w:val="20"/>
                <w:szCs w:val="20"/>
              </w:rPr>
              <w:lastRenderedPageBreak/>
              <w:t>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Выступления и публикации в СМИ  </w:t>
            </w:r>
            <w:r w:rsidRPr="00786ED8">
              <w:rPr>
                <w:b/>
                <w:sz w:val="20"/>
                <w:szCs w:val="20"/>
              </w:rPr>
              <w:t>по направлениям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(указать полное наименование теле, ради</w:t>
            </w:r>
            <w:proofErr w:type="gramStart"/>
            <w:r w:rsidRPr="00786ED8">
              <w:rPr>
                <w:i/>
                <w:sz w:val="20"/>
                <w:szCs w:val="20"/>
              </w:rPr>
              <w:t>о-</w:t>
            </w:r>
            <w:proofErr w:type="gramEnd"/>
            <w:r w:rsidRPr="00786ED8">
              <w:rPr>
                <w:i/>
                <w:sz w:val="20"/>
                <w:szCs w:val="20"/>
              </w:rPr>
              <w:t xml:space="preserve"> передачи, печатных СМИ, интернет-ресурсов, точное название постоянной рубрики, тематику выступлений)</w:t>
            </w:r>
            <w:r w:rsidRPr="00786E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786ED8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786ED8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786ED8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786ED8">
              <w:rPr>
                <w:bCs/>
                <w:sz w:val="20"/>
                <w:szCs w:val="20"/>
              </w:rPr>
              <w:t>/</w:t>
            </w:r>
            <w:proofErr w:type="gramStart"/>
            <w:r w:rsidRPr="00786ED8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786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6ED8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2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Работа в сети Интернет (ведение групп в социальных сетях, консультирование с помощью сети Интернет, ведение сайта и др.).</w:t>
            </w:r>
          </w:p>
          <w:p w:rsidR="00CB5F83" w:rsidRPr="00786ED8" w:rsidRDefault="00CB5F83" w:rsidP="00470DCA">
            <w:pPr>
              <w:rPr>
                <w:b/>
                <w:bCs/>
                <w:i/>
                <w:sz w:val="20"/>
                <w:szCs w:val="20"/>
              </w:rPr>
            </w:pPr>
            <w:r w:rsidRPr="00786ED8">
              <w:rPr>
                <w:b/>
                <w:bCs/>
                <w:i/>
                <w:sz w:val="20"/>
                <w:szCs w:val="20"/>
              </w:rPr>
              <w:t xml:space="preserve">Указать наименование </w:t>
            </w:r>
            <w:proofErr w:type="spellStart"/>
            <w:r w:rsidRPr="00786ED8">
              <w:rPr>
                <w:b/>
                <w:bCs/>
                <w:i/>
                <w:sz w:val="20"/>
                <w:szCs w:val="20"/>
              </w:rPr>
              <w:t>интернет-ресурса</w:t>
            </w:r>
            <w:proofErr w:type="spellEnd"/>
            <w:r w:rsidRPr="00786ED8">
              <w:rPr>
                <w:b/>
                <w:bCs/>
                <w:i/>
                <w:sz w:val="20"/>
                <w:szCs w:val="20"/>
              </w:rPr>
              <w:t>, вида работ, указать ссылки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1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</w:p>
    <w:p w:rsidR="00CB5F83" w:rsidRPr="00470DCA" w:rsidRDefault="00CB5F83" w:rsidP="00470DCA">
      <w:pPr>
        <w:jc w:val="center"/>
        <w:rPr>
          <w:b/>
          <w:iCs/>
          <w:szCs w:val="20"/>
        </w:rPr>
      </w:pPr>
      <w:r w:rsidRPr="00470DCA">
        <w:rPr>
          <w:b/>
          <w:iCs/>
          <w:szCs w:val="20"/>
        </w:rPr>
        <w:lastRenderedPageBreak/>
        <w:t>6. СВОДНАЯ ТАБЛИЦА</w:t>
      </w:r>
      <w:r w:rsidR="002378A3" w:rsidRPr="00470DCA">
        <w:rPr>
          <w:rStyle w:val="af4"/>
          <w:b/>
          <w:iCs/>
          <w:szCs w:val="20"/>
        </w:rPr>
        <w:footnoteReference w:id="20"/>
      </w:r>
    </w:p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26"/>
        <w:gridCol w:w="1148"/>
        <w:gridCol w:w="863"/>
        <w:gridCol w:w="718"/>
        <w:gridCol w:w="668"/>
        <w:gridCol w:w="918"/>
        <w:gridCol w:w="669"/>
        <w:gridCol w:w="672"/>
        <w:gridCol w:w="670"/>
        <w:gridCol w:w="765"/>
        <w:gridCol w:w="924"/>
        <w:gridCol w:w="731"/>
        <w:gridCol w:w="748"/>
        <w:gridCol w:w="658"/>
        <w:gridCol w:w="862"/>
        <w:gridCol w:w="823"/>
      </w:tblGrid>
      <w:tr w:rsidR="00CB5F83" w:rsidRPr="00786ED8" w:rsidTr="007B148B">
        <w:trPr>
          <w:cantSplit/>
          <w:trHeight w:val="393"/>
        </w:trPr>
        <w:tc>
          <w:tcPr>
            <w:tcW w:w="795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6ED8">
              <w:rPr>
                <w:b/>
                <w:sz w:val="20"/>
                <w:szCs w:val="20"/>
              </w:rPr>
              <w:t>п</w:t>
            </w:r>
            <w:proofErr w:type="gramEnd"/>
            <w:r w:rsidRPr="00786E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26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48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Итого, человек </w:t>
            </w:r>
          </w:p>
        </w:tc>
        <w:tc>
          <w:tcPr>
            <w:tcW w:w="10689" w:type="dxa"/>
            <w:gridSpan w:val="14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CB5F83" w:rsidRPr="00786ED8" w:rsidTr="007B148B">
        <w:trPr>
          <w:cantSplit/>
          <w:trHeight w:val="286"/>
        </w:trPr>
        <w:tc>
          <w:tcPr>
            <w:tcW w:w="79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78" w:type="dxa"/>
            <w:gridSpan w:val="7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5511" w:type="dxa"/>
            <w:gridSpan w:val="7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7B148B">
        <w:trPr>
          <w:cantSplit/>
          <w:trHeight w:val="2244"/>
        </w:trPr>
        <w:tc>
          <w:tcPr>
            <w:tcW w:w="79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6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91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669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7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670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  <w:tc>
          <w:tcPr>
            <w:tcW w:w="765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31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4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65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86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823" w:type="dxa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</w:tr>
      <w:tr w:rsidR="00CB5F83" w:rsidRPr="00786ED8" w:rsidTr="007B148B">
        <w:trPr>
          <w:cantSplit/>
          <w:trHeight w:val="29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4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63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1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66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91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669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7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7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6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92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73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4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65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86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823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Социально-реабилитационная деятельность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iCs/>
                <w:sz w:val="20"/>
                <w:szCs w:val="20"/>
              </w:rPr>
              <w:t>Информационно-просветительская деятельность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EB0213" w:rsidRPr="00626DD5" w:rsidRDefault="00EB0213" w:rsidP="00C02AFF">
      <w:pPr>
        <w:rPr>
          <w:sz w:val="22"/>
          <w:szCs w:val="22"/>
        </w:rPr>
      </w:pPr>
      <w:bookmarkStart w:id="0" w:name="_GoBack"/>
      <w:bookmarkEnd w:id="0"/>
    </w:p>
    <w:sectPr w:rsidR="00EB0213" w:rsidRPr="00626DD5" w:rsidSect="00DA0E5F">
      <w:headerReference w:type="even" r:id="rId11"/>
      <w:headerReference w:type="defaul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02" w:rsidRDefault="00D74602">
      <w:r>
        <w:separator/>
      </w:r>
    </w:p>
  </w:endnote>
  <w:endnote w:type="continuationSeparator" w:id="0">
    <w:p w:rsidR="00D74602" w:rsidRDefault="00D7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02" w:rsidRDefault="00D74602">
      <w:r>
        <w:separator/>
      </w:r>
    </w:p>
  </w:footnote>
  <w:footnote w:type="continuationSeparator" w:id="0">
    <w:p w:rsidR="00D74602" w:rsidRDefault="00D74602">
      <w:r>
        <w:continuationSeparator/>
      </w:r>
    </w:p>
  </w:footnote>
  <w:footnote w:id="1">
    <w:p w:rsidR="007818B5" w:rsidRDefault="007818B5">
      <w:pPr>
        <w:pStyle w:val="afe"/>
      </w:pPr>
      <w:r>
        <w:rPr>
          <w:rStyle w:val="af4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2">
    <w:p w:rsidR="007818B5" w:rsidRPr="00BA274F" w:rsidRDefault="007818B5" w:rsidP="00F35BCA">
      <w:pPr>
        <w:ind w:right="253"/>
        <w:rPr>
          <w:b/>
        </w:rPr>
      </w:pPr>
      <w:r w:rsidRPr="00421255">
        <w:rPr>
          <w:rStyle w:val="af4"/>
          <w:sz w:val="20"/>
          <w:szCs w:val="20"/>
        </w:rPr>
        <w:footnoteRef/>
      </w:r>
      <w:r w:rsidRPr="00BA274F">
        <w:rPr>
          <w:b/>
        </w:rPr>
        <w:t xml:space="preserve"> </w:t>
      </w:r>
      <w:r w:rsidRPr="00F35BCA">
        <w:rPr>
          <w:sz w:val="20"/>
          <w:szCs w:val="20"/>
        </w:rPr>
        <w:t xml:space="preserve">информация предоставляется за </w:t>
      </w:r>
      <w:r>
        <w:rPr>
          <w:sz w:val="20"/>
          <w:szCs w:val="20"/>
        </w:rPr>
        <w:t xml:space="preserve">первое </w:t>
      </w:r>
      <w:r w:rsidRPr="00F35BCA">
        <w:rPr>
          <w:sz w:val="20"/>
          <w:szCs w:val="20"/>
        </w:rPr>
        <w:t>полугодие</w:t>
      </w:r>
    </w:p>
    <w:p w:rsidR="007818B5" w:rsidRPr="00BA274F" w:rsidRDefault="007818B5" w:rsidP="00CB5F83">
      <w:pPr>
        <w:pStyle w:val="afe"/>
        <w:rPr>
          <w:b/>
          <w:sz w:val="24"/>
          <w:szCs w:val="24"/>
        </w:rPr>
      </w:pPr>
    </w:p>
  </w:footnote>
  <w:footnote w:id="3">
    <w:p w:rsidR="007818B5" w:rsidRPr="00F35BCA" w:rsidRDefault="007818B5" w:rsidP="00F35BCA">
      <w:pPr>
        <w:ind w:right="253"/>
        <w:rPr>
          <w:sz w:val="20"/>
          <w:szCs w:val="20"/>
        </w:rPr>
      </w:pPr>
      <w:r w:rsidRPr="00D7553F">
        <w:rPr>
          <w:rStyle w:val="af4"/>
          <w:b/>
          <w:sz w:val="20"/>
          <w:szCs w:val="20"/>
        </w:rPr>
        <w:footnoteRef/>
      </w:r>
      <w:r w:rsidRPr="00D7553F">
        <w:rPr>
          <w:b/>
          <w:sz w:val="20"/>
          <w:szCs w:val="20"/>
        </w:rPr>
        <w:t xml:space="preserve"> </w:t>
      </w:r>
      <w:r w:rsidRPr="00F35BCA">
        <w:rPr>
          <w:sz w:val="20"/>
          <w:szCs w:val="20"/>
        </w:rPr>
        <w:t>Информация предоставляется за отчетный год</w:t>
      </w:r>
    </w:p>
    <w:p w:rsidR="007818B5" w:rsidRPr="00F35BCA" w:rsidRDefault="007818B5" w:rsidP="00CB5F83">
      <w:pPr>
        <w:pStyle w:val="afe"/>
      </w:pPr>
    </w:p>
  </w:footnote>
  <w:footnote w:id="4">
    <w:p w:rsidR="007818B5" w:rsidRDefault="007818B5" w:rsidP="007B148B">
      <w:pPr>
        <w:pStyle w:val="afe"/>
      </w:pPr>
      <w:r>
        <w:rPr>
          <w:rStyle w:val="af4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5">
    <w:p w:rsidR="007818B5" w:rsidRPr="004A406E" w:rsidRDefault="007818B5" w:rsidP="0072403D">
      <w:pPr>
        <w:pStyle w:val="afe"/>
      </w:pPr>
      <w:r w:rsidRPr="004A406E">
        <w:rPr>
          <w:rStyle w:val="af4"/>
        </w:rPr>
        <w:footnoteRef/>
      </w:r>
      <w:r w:rsidRPr="004A406E">
        <w:t xml:space="preserve"> </w:t>
      </w:r>
      <w:r w:rsidRPr="004A406E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6">
    <w:p w:rsidR="007818B5" w:rsidRPr="004A406E" w:rsidRDefault="007818B5" w:rsidP="0072403D">
      <w:pPr>
        <w:rPr>
          <w:sz w:val="20"/>
          <w:szCs w:val="20"/>
        </w:rPr>
      </w:pPr>
      <w:r w:rsidRPr="004A406E">
        <w:rPr>
          <w:rStyle w:val="af4"/>
          <w:sz w:val="20"/>
          <w:szCs w:val="20"/>
        </w:rPr>
        <w:footnoteRef/>
      </w:r>
      <w:r w:rsidRPr="004A406E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Pr="004A406E" w:rsidRDefault="007818B5" w:rsidP="0072403D">
      <w:pPr>
        <w:pStyle w:val="afe"/>
      </w:pPr>
    </w:p>
  </w:footnote>
  <w:footnote w:id="7">
    <w:p w:rsidR="007818B5" w:rsidRDefault="007818B5" w:rsidP="000A2B22">
      <w:pPr>
        <w:pStyle w:val="1"/>
        <w:keepNext w:val="0"/>
        <w:widowControl w:val="0"/>
        <w:spacing w:line="259" w:lineRule="auto"/>
        <w:jc w:val="left"/>
      </w:pPr>
    </w:p>
  </w:footnote>
  <w:footnote w:id="8"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rStyle w:val="af4"/>
          <w:sz w:val="20"/>
          <w:szCs w:val="20"/>
        </w:rPr>
        <w:footnoteRef/>
      </w:r>
      <w:r w:rsidRPr="004A406E">
        <w:rPr>
          <w:sz w:val="20"/>
          <w:szCs w:val="20"/>
        </w:rPr>
        <w:t xml:space="preserve"> Заполняют: 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 xml:space="preserve">- МБУ МП </w:t>
      </w:r>
      <w:proofErr w:type="gramStart"/>
      <w:r w:rsidRPr="004A406E">
        <w:rPr>
          <w:sz w:val="20"/>
          <w:szCs w:val="20"/>
        </w:rPr>
        <w:t>г.Казани КЦСО</w:t>
      </w:r>
      <w:proofErr w:type="gramEnd"/>
      <w:r w:rsidRPr="004A406E">
        <w:rPr>
          <w:sz w:val="20"/>
          <w:szCs w:val="20"/>
        </w:rPr>
        <w:t xml:space="preserve"> «Доверие» - только отделения социально-правовой защиты (муниципальная служба «Примирение»), отделение психолого-педагогической помощи «</w:t>
      </w:r>
      <w:proofErr w:type="spellStart"/>
      <w:r w:rsidRPr="004A406E">
        <w:rPr>
          <w:sz w:val="20"/>
          <w:szCs w:val="20"/>
        </w:rPr>
        <w:t>Сердэш</w:t>
      </w:r>
      <w:proofErr w:type="spellEnd"/>
      <w:r w:rsidRPr="004A406E">
        <w:rPr>
          <w:sz w:val="20"/>
          <w:szCs w:val="20"/>
        </w:rPr>
        <w:t>», отделение психолого-педагогической помощи «</w:t>
      </w:r>
      <w:proofErr w:type="spellStart"/>
      <w:r w:rsidRPr="004A406E">
        <w:rPr>
          <w:sz w:val="20"/>
          <w:szCs w:val="20"/>
        </w:rPr>
        <w:t>Ювента</w:t>
      </w:r>
      <w:proofErr w:type="spellEnd"/>
      <w:r w:rsidRPr="004A406E">
        <w:rPr>
          <w:sz w:val="20"/>
          <w:szCs w:val="20"/>
        </w:rPr>
        <w:t>»,</w:t>
      </w:r>
      <w:r w:rsidRPr="004A406E">
        <w:rPr>
          <w:color w:val="FF0000"/>
          <w:sz w:val="20"/>
          <w:szCs w:val="20"/>
        </w:rPr>
        <w:t xml:space="preserve"> </w:t>
      </w:r>
      <w:r w:rsidRPr="004A406E">
        <w:rPr>
          <w:sz w:val="20"/>
          <w:szCs w:val="20"/>
        </w:rPr>
        <w:t>центр профилактических программ «Выбор»; центр для детей и молодежи «Камчатка»;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МБУ «Центр психолого-педагогической помощи детям и молодежи «Диалог» г.Набережные Челны;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 xml:space="preserve">- МБУ «Центр психолого-педагогической помощи детям и молодежи «Эйдос» </w:t>
      </w:r>
      <w:proofErr w:type="spellStart"/>
      <w:r w:rsidRPr="004A406E">
        <w:rPr>
          <w:sz w:val="20"/>
          <w:szCs w:val="20"/>
        </w:rPr>
        <w:t>г</w:t>
      </w:r>
      <w:proofErr w:type="gramStart"/>
      <w:r w:rsidRPr="004A406E">
        <w:rPr>
          <w:sz w:val="20"/>
          <w:szCs w:val="20"/>
        </w:rPr>
        <w:t>.Н</w:t>
      </w:r>
      <w:proofErr w:type="gramEnd"/>
      <w:r w:rsidRPr="004A406E">
        <w:rPr>
          <w:sz w:val="20"/>
          <w:szCs w:val="20"/>
        </w:rPr>
        <w:t>ижнекамска</w:t>
      </w:r>
      <w:proofErr w:type="spellEnd"/>
      <w:r w:rsidRPr="004A406E">
        <w:rPr>
          <w:sz w:val="20"/>
          <w:szCs w:val="20"/>
        </w:rPr>
        <w:t>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 xml:space="preserve">- МБУ «Центр психолого-педагогической помощи детям и молодежи «Логос» </w:t>
      </w:r>
      <w:proofErr w:type="spellStart"/>
      <w:r w:rsidRPr="004A406E">
        <w:rPr>
          <w:sz w:val="20"/>
          <w:szCs w:val="20"/>
        </w:rPr>
        <w:t>г</w:t>
      </w:r>
      <w:proofErr w:type="gramStart"/>
      <w:r w:rsidRPr="004A406E">
        <w:rPr>
          <w:sz w:val="20"/>
          <w:szCs w:val="20"/>
        </w:rPr>
        <w:t>.Л</w:t>
      </w:r>
      <w:proofErr w:type="gramEnd"/>
      <w:r w:rsidRPr="004A406E">
        <w:rPr>
          <w:sz w:val="20"/>
          <w:szCs w:val="20"/>
        </w:rPr>
        <w:t>ениногорска</w:t>
      </w:r>
      <w:proofErr w:type="spellEnd"/>
      <w:r w:rsidRPr="004A406E">
        <w:rPr>
          <w:sz w:val="20"/>
          <w:szCs w:val="20"/>
        </w:rPr>
        <w:t>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 xml:space="preserve">- МБУ «Психолого-педагогический центр» </w:t>
      </w:r>
      <w:proofErr w:type="spellStart"/>
      <w:r w:rsidRPr="004A406E">
        <w:rPr>
          <w:sz w:val="20"/>
          <w:szCs w:val="20"/>
        </w:rPr>
        <w:t>г</w:t>
      </w:r>
      <w:proofErr w:type="gramStart"/>
      <w:r w:rsidRPr="004A406E">
        <w:rPr>
          <w:sz w:val="20"/>
          <w:szCs w:val="20"/>
        </w:rPr>
        <w:t>.Ч</w:t>
      </w:r>
      <w:proofErr w:type="gramEnd"/>
      <w:r w:rsidRPr="004A406E">
        <w:rPr>
          <w:sz w:val="20"/>
          <w:szCs w:val="20"/>
        </w:rPr>
        <w:t>истополя</w:t>
      </w:r>
      <w:proofErr w:type="spellEnd"/>
      <w:r w:rsidRPr="004A406E">
        <w:rPr>
          <w:sz w:val="20"/>
          <w:szCs w:val="20"/>
        </w:rPr>
        <w:t>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Психолого-педагогический центр помощи детям и молодежи «</w:t>
      </w:r>
      <w:proofErr w:type="spellStart"/>
      <w:r w:rsidRPr="004A406E">
        <w:rPr>
          <w:sz w:val="20"/>
          <w:szCs w:val="20"/>
        </w:rPr>
        <w:t>Нур</w:t>
      </w:r>
      <w:proofErr w:type="spellEnd"/>
      <w:r w:rsidRPr="004A406E">
        <w:rPr>
          <w:sz w:val="20"/>
          <w:szCs w:val="20"/>
        </w:rPr>
        <w:t xml:space="preserve">» </w:t>
      </w:r>
      <w:proofErr w:type="spellStart"/>
      <w:r w:rsidRPr="004A406E">
        <w:rPr>
          <w:sz w:val="20"/>
          <w:szCs w:val="20"/>
        </w:rPr>
        <w:t>г</w:t>
      </w:r>
      <w:proofErr w:type="gramStart"/>
      <w:r w:rsidRPr="004A406E">
        <w:rPr>
          <w:sz w:val="20"/>
          <w:szCs w:val="20"/>
        </w:rPr>
        <w:t>.А</w:t>
      </w:r>
      <w:proofErr w:type="gramEnd"/>
      <w:r w:rsidRPr="004A406E">
        <w:rPr>
          <w:sz w:val="20"/>
          <w:szCs w:val="20"/>
        </w:rPr>
        <w:t>льметьевска</w:t>
      </w:r>
      <w:proofErr w:type="spellEnd"/>
      <w:r w:rsidRPr="004A406E">
        <w:rPr>
          <w:sz w:val="20"/>
          <w:szCs w:val="20"/>
        </w:rPr>
        <w:t>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все другие учреждения молодежной политики, имеющие в штате ставки психологов, педагогов-психологов, психологов-консультантов</w:t>
      </w:r>
    </w:p>
    <w:p w:rsidR="007818B5" w:rsidRDefault="007818B5">
      <w:pPr>
        <w:pStyle w:val="afe"/>
      </w:pPr>
    </w:p>
  </w:footnote>
  <w:footnote w:id="9">
    <w:p w:rsidR="007818B5" w:rsidRPr="00CC74A3" w:rsidRDefault="007818B5" w:rsidP="00902428">
      <w:pPr>
        <w:tabs>
          <w:tab w:val="left" w:pos="2115"/>
        </w:tabs>
        <w:rPr>
          <w:sz w:val="20"/>
          <w:szCs w:val="20"/>
        </w:rPr>
      </w:pPr>
      <w:r w:rsidRPr="00CC74A3">
        <w:rPr>
          <w:rStyle w:val="af4"/>
          <w:sz w:val="20"/>
          <w:szCs w:val="20"/>
        </w:rPr>
        <w:footnoteRef/>
      </w:r>
      <w:r w:rsidRPr="00CC74A3">
        <w:rPr>
          <w:sz w:val="20"/>
          <w:szCs w:val="20"/>
        </w:rPr>
        <w:t xml:space="preserve"> Заполняют учреждения: </w:t>
      </w:r>
    </w:p>
    <w:p w:rsidR="007818B5" w:rsidRPr="00CC74A3" w:rsidRDefault="007818B5" w:rsidP="00902428">
      <w:pPr>
        <w:rPr>
          <w:sz w:val="20"/>
          <w:szCs w:val="20"/>
        </w:rPr>
      </w:pPr>
      <w:r w:rsidRPr="00CC74A3">
        <w:rPr>
          <w:sz w:val="20"/>
          <w:szCs w:val="20"/>
        </w:rPr>
        <w:t xml:space="preserve">- МБУ МП </w:t>
      </w:r>
      <w:proofErr w:type="gramStart"/>
      <w:r w:rsidRPr="00CC74A3">
        <w:rPr>
          <w:sz w:val="20"/>
          <w:szCs w:val="20"/>
        </w:rPr>
        <w:t>г.Казани КЦСО</w:t>
      </w:r>
      <w:proofErr w:type="gramEnd"/>
      <w:r w:rsidRPr="00CC74A3">
        <w:rPr>
          <w:sz w:val="20"/>
          <w:szCs w:val="20"/>
        </w:rPr>
        <w:t xml:space="preserve"> «Доверие» - отделение социально-правовой защиты несовершеннолетних (муниципальная служба «Примирение»), отделение психолого-педагогической помощи «</w:t>
      </w:r>
      <w:proofErr w:type="spellStart"/>
      <w:r w:rsidRPr="00CC74A3">
        <w:rPr>
          <w:sz w:val="20"/>
          <w:szCs w:val="20"/>
        </w:rPr>
        <w:t>Ювента</w:t>
      </w:r>
      <w:proofErr w:type="spellEnd"/>
      <w:r w:rsidRPr="00CC74A3">
        <w:rPr>
          <w:sz w:val="20"/>
          <w:szCs w:val="20"/>
        </w:rPr>
        <w:t>»;</w:t>
      </w:r>
    </w:p>
    <w:p w:rsidR="007818B5" w:rsidRPr="00CC74A3" w:rsidRDefault="007818B5" w:rsidP="00902428">
      <w:pPr>
        <w:tabs>
          <w:tab w:val="left" w:pos="2115"/>
        </w:tabs>
        <w:rPr>
          <w:sz w:val="20"/>
          <w:szCs w:val="20"/>
        </w:rPr>
      </w:pPr>
      <w:r w:rsidRPr="00CC74A3">
        <w:rPr>
          <w:sz w:val="20"/>
          <w:szCs w:val="20"/>
        </w:rPr>
        <w:t xml:space="preserve">- МБУ «Центр психолого-педагогической помощи детям и молодежи «Эйдос» </w:t>
      </w:r>
      <w:proofErr w:type="spellStart"/>
      <w:r w:rsidRPr="00CC74A3">
        <w:rPr>
          <w:sz w:val="20"/>
          <w:szCs w:val="20"/>
        </w:rPr>
        <w:t>г</w:t>
      </w:r>
      <w:proofErr w:type="gramStart"/>
      <w:r w:rsidRPr="00CC74A3">
        <w:rPr>
          <w:sz w:val="20"/>
          <w:szCs w:val="20"/>
        </w:rPr>
        <w:t>.Н</w:t>
      </w:r>
      <w:proofErr w:type="gramEnd"/>
      <w:r w:rsidRPr="00CC74A3">
        <w:rPr>
          <w:sz w:val="20"/>
          <w:szCs w:val="20"/>
        </w:rPr>
        <w:t>ижнекамск</w:t>
      </w:r>
      <w:r>
        <w:rPr>
          <w:sz w:val="20"/>
          <w:szCs w:val="20"/>
        </w:rPr>
        <w:t>а</w:t>
      </w:r>
      <w:proofErr w:type="spellEnd"/>
      <w:r w:rsidRPr="00CC74A3">
        <w:rPr>
          <w:sz w:val="20"/>
          <w:szCs w:val="20"/>
        </w:rPr>
        <w:t>;</w:t>
      </w:r>
    </w:p>
    <w:p w:rsidR="007818B5" w:rsidRPr="00CC74A3" w:rsidRDefault="007818B5" w:rsidP="00902428">
      <w:pPr>
        <w:rPr>
          <w:sz w:val="20"/>
          <w:szCs w:val="20"/>
        </w:rPr>
      </w:pPr>
      <w:r w:rsidRPr="00CC74A3">
        <w:rPr>
          <w:sz w:val="20"/>
          <w:szCs w:val="20"/>
        </w:rPr>
        <w:t xml:space="preserve">- Центр социально-правовой защиты </w:t>
      </w:r>
      <w:proofErr w:type="spellStart"/>
      <w:r w:rsidRPr="00CC74A3">
        <w:rPr>
          <w:sz w:val="20"/>
          <w:szCs w:val="20"/>
        </w:rPr>
        <w:t>г</w:t>
      </w:r>
      <w:proofErr w:type="gramStart"/>
      <w:r w:rsidRPr="00CC74A3">
        <w:rPr>
          <w:sz w:val="20"/>
          <w:szCs w:val="20"/>
        </w:rPr>
        <w:t>.А</w:t>
      </w:r>
      <w:proofErr w:type="gramEnd"/>
      <w:r w:rsidRPr="00CC74A3">
        <w:rPr>
          <w:sz w:val="20"/>
          <w:szCs w:val="20"/>
        </w:rPr>
        <w:t>льметьевск</w:t>
      </w:r>
      <w:r>
        <w:rPr>
          <w:sz w:val="20"/>
          <w:szCs w:val="20"/>
        </w:rPr>
        <w:t>а</w:t>
      </w:r>
      <w:proofErr w:type="spellEnd"/>
    </w:p>
    <w:p w:rsidR="007818B5" w:rsidRPr="00CC74A3" w:rsidRDefault="007818B5">
      <w:pPr>
        <w:pStyle w:val="afe"/>
      </w:pPr>
    </w:p>
  </w:footnote>
  <w:footnote w:id="10"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 w:rsidRPr="00CC74A3">
        <w:rPr>
          <w:rStyle w:val="af4"/>
          <w:sz w:val="20"/>
          <w:szCs w:val="20"/>
        </w:rPr>
        <w:footnoteRef/>
      </w:r>
      <w:r w:rsidRPr="00CC74A3">
        <w:rPr>
          <w:sz w:val="20"/>
          <w:szCs w:val="20"/>
        </w:rPr>
        <w:t xml:space="preserve"> Заполняют</w:t>
      </w:r>
    </w:p>
    <w:p w:rsidR="007818B5" w:rsidRPr="00CC74A3" w:rsidRDefault="007818B5" w:rsidP="00C85185">
      <w:pPr>
        <w:rPr>
          <w:sz w:val="20"/>
          <w:szCs w:val="20"/>
        </w:rPr>
      </w:pPr>
      <w:r w:rsidRPr="00CC74A3">
        <w:rPr>
          <w:sz w:val="20"/>
          <w:szCs w:val="20"/>
        </w:rPr>
        <w:t xml:space="preserve">- МБУ МП </w:t>
      </w:r>
      <w:proofErr w:type="gramStart"/>
      <w:r w:rsidRPr="00CC74A3">
        <w:rPr>
          <w:sz w:val="20"/>
          <w:szCs w:val="20"/>
        </w:rPr>
        <w:t>г.Казани КЦСО</w:t>
      </w:r>
      <w:proofErr w:type="gramEnd"/>
      <w:r w:rsidRPr="00CC74A3">
        <w:rPr>
          <w:sz w:val="20"/>
          <w:szCs w:val="20"/>
        </w:rPr>
        <w:t xml:space="preserve"> «Доверие» -</w:t>
      </w:r>
      <w:r>
        <w:rPr>
          <w:sz w:val="20"/>
          <w:szCs w:val="20"/>
        </w:rPr>
        <w:t xml:space="preserve"> </w:t>
      </w:r>
      <w:r w:rsidRPr="00CC74A3">
        <w:rPr>
          <w:sz w:val="20"/>
          <w:szCs w:val="20"/>
        </w:rPr>
        <w:t>отделение пси</w:t>
      </w:r>
      <w:r>
        <w:rPr>
          <w:sz w:val="20"/>
          <w:szCs w:val="20"/>
        </w:rPr>
        <w:t>холого-педагогической помощи «</w:t>
      </w:r>
      <w:proofErr w:type="spellStart"/>
      <w:r>
        <w:rPr>
          <w:sz w:val="20"/>
          <w:szCs w:val="20"/>
        </w:rPr>
        <w:t>Сердэ</w:t>
      </w:r>
      <w:r w:rsidRPr="00CC74A3">
        <w:rPr>
          <w:sz w:val="20"/>
          <w:szCs w:val="20"/>
        </w:rPr>
        <w:t>ш</w:t>
      </w:r>
      <w:proofErr w:type="spellEnd"/>
      <w:r w:rsidRPr="00CC74A3">
        <w:rPr>
          <w:sz w:val="20"/>
          <w:szCs w:val="20"/>
        </w:rPr>
        <w:t>», отделение социально-правовой защиты несовершеннолетних (муниципальная служба «Примирение»), Центр «Выбор», отделение психолого-педагогической помощи «</w:t>
      </w:r>
      <w:proofErr w:type="spellStart"/>
      <w:r w:rsidRPr="00CC74A3">
        <w:rPr>
          <w:sz w:val="20"/>
          <w:szCs w:val="20"/>
        </w:rPr>
        <w:t>Ювента</w:t>
      </w:r>
      <w:proofErr w:type="spellEnd"/>
      <w:r w:rsidRPr="00CC74A3">
        <w:rPr>
          <w:sz w:val="20"/>
          <w:szCs w:val="20"/>
        </w:rPr>
        <w:t>», «Камчатка»</w:t>
      </w:r>
      <w:r>
        <w:rPr>
          <w:sz w:val="20"/>
          <w:szCs w:val="20"/>
        </w:rPr>
        <w:t>;</w:t>
      </w:r>
    </w:p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C74A3">
        <w:rPr>
          <w:sz w:val="20"/>
          <w:szCs w:val="20"/>
        </w:rPr>
        <w:t>все учреждения, в штатном расписании которых имеются</w:t>
      </w:r>
      <w:r w:rsidRPr="00CC74A3">
        <w:rPr>
          <w:b/>
          <w:sz w:val="20"/>
          <w:szCs w:val="20"/>
        </w:rPr>
        <w:t xml:space="preserve"> </w:t>
      </w:r>
      <w:r w:rsidRPr="00CC74A3">
        <w:rPr>
          <w:sz w:val="20"/>
          <w:szCs w:val="20"/>
        </w:rPr>
        <w:t>специалисты по работе с молодежью, специалисты по социальной работе с молодежью, социальные педагоги, воспитатели.</w:t>
      </w:r>
    </w:p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 w:rsidRPr="00CC74A3">
        <w:rPr>
          <w:sz w:val="20"/>
          <w:szCs w:val="20"/>
        </w:rPr>
        <w:t>Не заполняют:</w:t>
      </w:r>
    </w:p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 w:rsidRPr="00CC74A3">
        <w:rPr>
          <w:sz w:val="20"/>
          <w:szCs w:val="20"/>
        </w:rPr>
        <w:t xml:space="preserve">- МБУ МП </w:t>
      </w:r>
      <w:proofErr w:type="gramStart"/>
      <w:r w:rsidRPr="00CC74A3">
        <w:rPr>
          <w:sz w:val="20"/>
          <w:szCs w:val="20"/>
        </w:rPr>
        <w:t>г.Казани КЦСО</w:t>
      </w:r>
      <w:proofErr w:type="gramEnd"/>
      <w:r w:rsidRPr="00CC74A3">
        <w:rPr>
          <w:sz w:val="20"/>
          <w:szCs w:val="20"/>
        </w:rPr>
        <w:t xml:space="preserve"> «Доверие» - о</w:t>
      </w:r>
      <w:r>
        <w:rPr>
          <w:sz w:val="20"/>
          <w:szCs w:val="20"/>
        </w:rPr>
        <w:t>тделение «Роза ветров»;</w:t>
      </w:r>
      <w:r w:rsidRPr="00CC74A3">
        <w:rPr>
          <w:sz w:val="20"/>
          <w:szCs w:val="20"/>
        </w:rPr>
        <w:t xml:space="preserve"> </w:t>
      </w:r>
    </w:p>
    <w:p w:rsidR="007818B5" w:rsidRPr="00C85185" w:rsidRDefault="007818B5" w:rsidP="00C85185">
      <w:pPr>
        <w:pStyle w:val="afe"/>
      </w:pPr>
      <w:r w:rsidRPr="00CC74A3">
        <w:t xml:space="preserve">- МБУ МП </w:t>
      </w:r>
      <w:proofErr w:type="gramStart"/>
      <w:r w:rsidRPr="00CC74A3">
        <w:t>г.Казани СРЦ</w:t>
      </w:r>
      <w:proofErr w:type="gramEnd"/>
      <w:r w:rsidRPr="00CC74A3">
        <w:t xml:space="preserve"> для детей и подростков с девиантным поведением «</w:t>
      </w:r>
      <w:proofErr w:type="spellStart"/>
      <w:r w:rsidRPr="00CC74A3">
        <w:t>Дуслык</w:t>
      </w:r>
      <w:proofErr w:type="spellEnd"/>
      <w:r w:rsidRPr="00CC74A3">
        <w:t>»</w:t>
      </w:r>
    </w:p>
  </w:footnote>
  <w:footnote w:id="11">
    <w:p w:rsidR="007818B5" w:rsidRPr="00D27A21" w:rsidRDefault="007818B5" w:rsidP="00C85185">
      <w:pPr>
        <w:tabs>
          <w:tab w:val="left" w:pos="2115"/>
        </w:tabs>
        <w:rPr>
          <w:sz w:val="20"/>
          <w:szCs w:val="20"/>
        </w:rPr>
      </w:pPr>
      <w:r w:rsidRPr="00D27A21">
        <w:rPr>
          <w:rStyle w:val="af4"/>
          <w:sz w:val="20"/>
          <w:szCs w:val="20"/>
        </w:rPr>
        <w:footnoteRef/>
      </w:r>
      <w:r w:rsidRPr="00D27A21">
        <w:rPr>
          <w:sz w:val="20"/>
          <w:szCs w:val="20"/>
        </w:rPr>
        <w:t xml:space="preserve"> Заполняют: </w:t>
      </w:r>
    </w:p>
    <w:p w:rsidR="007818B5" w:rsidRPr="00D27A21" w:rsidRDefault="007818B5" w:rsidP="00C85185">
      <w:pPr>
        <w:tabs>
          <w:tab w:val="left" w:pos="2115"/>
        </w:tabs>
        <w:rPr>
          <w:sz w:val="20"/>
          <w:szCs w:val="20"/>
        </w:rPr>
      </w:pPr>
      <w:r w:rsidRPr="00D27A21">
        <w:rPr>
          <w:sz w:val="20"/>
          <w:szCs w:val="20"/>
        </w:rPr>
        <w:t xml:space="preserve">- МБУ МП </w:t>
      </w:r>
      <w:proofErr w:type="gramStart"/>
      <w:r w:rsidRPr="00D27A21">
        <w:rPr>
          <w:sz w:val="20"/>
          <w:szCs w:val="20"/>
        </w:rPr>
        <w:t>г.Казани КЦСО</w:t>
      </w:r>
      <w:proofErr w:type="gramEnd"/>
      <w:r w:rsidRPr="00D27A21">
        <w:rPr>
          <w:sz w:val="20"/>
          <w:szCs w:val="20"/>
        </w:rPr>
        <w:t xml:space="preserve"> «Доверие» - отделения психолого-педагогической помощи «</w:t>
      </w:r>
      <w:proofErr w:type="spellStart"/>
      <w:r w:rsidRPr="00D27A21">
        <w:rPr>
          <w:sz w:val="20"/>
          <w:szCs w:val="20"/>
        </w:rPr>
        <w:t>Ювента</w:t>
      </w:r>
      <w:proofErr w:type="spellEnd"/>
      <w:r w:rsidRPr="00D27A21">
        <w:rPr>
          <w:sz w:val="20"/>
          <w:szCs w:val="20"/>
        </w:rPr>
        <w:t>», социально-реабилитационный центр «Роза ветров», «Камчатка» (строка 1, столбец 3 – в соответствии с видами работ)</w:t>
      </w:r>
      <w:r>
        <w:rPr>
          <w:sz w:val="20"/>
          <w:szCs w:val="20"/>
        </w:rPr>
        <w:t>;</w:t>
      </w:r>
    </w:p>
    <w:p w:rsidR="007818B5" w:rsidRPr="00D27A21" w:rsidRDefault="007818B5" w:rsidP="00C85185">
      <w:pPr>
        <w:pStyle w:val="afe"/>
      </w:pPr>
      <w:r w:rsidRPr="00D27A21">
        <w:t xml:space="preserve">- МБУ МП </w:t>
      </w:r>
      <w:proofErr w:type="gramStart"/>
      <w:r w:rsidRPr="00D27A21">
        <w:t>г.Казани СРЦ</w:t>
      </w:r>
      <w:proofErr w:type="gramEnd"/>
      <w:r w:rsidRPr="00D27A21">
        <w:t xml:space="preserve"> для детей и подростков с девиантным поведением «</w:t>
      </w:r>
      <w:proofErr w:type="spellStart"/>
      <w:r w:rsidRPr="00D27A21">
        <w:t>Дуслык</w:t>
      </w:r>
      <w:proofErr w:type="spellEnd"/>
      <w:r w:rsidRPr="00D27A21">
        <w:t>» (строка 1, столбец 3 –</w:t>
      </w:r>
      <w:r>
        <w:t xml:space="preserve"> в соответствии с видами работ)</w:t>
      </w:r>
    </w:p>
  </w:footnote>
  <w:footnote w:id="12">
    <w:p w:rsidR="007818B5" w:rsidRPr="00D27A21" w:rsidRDefault="007818B5" w:rsidP="00CB5F83">
      <w:pPr>
        <w:pStyle w:val="afe"/>
      </w:pPr>
      <w:r w:rsidRPr="00D27A21">
        <w:rPr>
          <w:rStyle w:val="af4"/>
        </w:rPr>
        <w:footnoteRef/>
      </w:r>
      <w:r w:rsidRPr="00D27A21">
        <w:t xml:space="preserve"> Формула подсчета значений по столбцу </w:t>
      </w:r>
      <w:r w:rsidR="00741A4D">
        <w:t>7</w:t>
      </w:r>
      <w:r w:rsidRPr="00D27A21">
        <w:t>:   (</w:t>
      </w:r>
      <w:r w:rsidR="00741A4D">
        <w:t>7</w:t>
      </w:r>
      <w:r w:rsidRPr="00D27A21">
        <w:t>) = (</w:t>
      </w:r>
      <w:r w:rsidR="00741A4D">
        <w:t>4</w:t>
      </w:r>
      <w:r w:rsidRPr="00D27A21">
        <w:t>) + (</w:t>
      </w:r>
      <w:r w:rsidR="00741A4D">
        <w:t>5</w:t>
      </w:r>
      <w:r w:rsidRPr="00D27A21">
        <w:t>)</w:t>
      </w:r>
      <w:r w:rsidR="00741A4D">
        <w:t xml:space="preserve"> – (6)</w:t>
      </w:r>
      <w:r w:rsidRPr="00D27A21">
        <w:t>.</w:t>
      </w:r>
    </w:p>
  </w:footnote>
  <w:footnote w:id="13">
    <w:p w:rsidR="007818B5" w:rsidRPr="00D27A21" w:rsidRDefault="007818B5" w:rsidP="00CB5F83">
      <w:pPr>
        <w:pStyle w:val="afe"/>
      </w:pPr>
      <w:r w:rsidRPr="00D27A21">
        <w:rPr>
          <w:rStyle w:val="af4"/>
        </w:rPr>
        <w:footnoteRef/>
      </w:r>
      <w:r w:rsidRPr="00D27A21">
        <w:t xml:space="preserve"> Формула подсчета значений по столбцу 8:   (8) = (9) + (14).</w:t>
      </w:r>
    </w:p>
    <w:p w:rsidR="007818B5" w:rsidRPr="00D27A21" w:rsidRDefault="007818B5" w:rsidP="00D27A21">
      <w:pPr>
        <w:ind w:left="-76" w:firstLine="76"/>
        <w:rPr>
          <w:sz w:val="20"/>
          <w:szCs w:val="20"/>
        </w:rPr>
      </w:pPr>
      <w:r w:rsidRPr="00D27A21">
        <w:rPr>
          <w:sz w:val="20"/>
          <w:szCs w:val="20"/>
        </w:rPr>
        <w:t>В пунктах 1, 2 и 3  полученный результат должен соответствовать формуле: (8) = (9) + (14) = (4) + (5).</w:t>
      </w:r>
    </w:p>
  </w:footnote>
  <w:footnote w:id="14">
    <w:p w:rsidR="007818B5" w:rsidRPr="00D27A21" w:rsidRDefault="007818B5" w:rsidP="00CB5F83">
      <w:pPr>
        <w:pStyle w:val="afe"/>
      </w:pPr>
      <w:r w:rsidRPr="00D27A21">
        <w:rPr>
          <w:rStyle w:val="af4"/>
        </w:rPr>
        <w:footnoteRef/>
      </w:r>
      <w:r w:rsidRPr="00D27A21">
        <w:t xml:space="preserve"> Формула подсчета значений по столбцу 9:   (9) = (10) + (11) + (12) + (13).</w:t>
      </w:r>
    </w:p>
  </w:footnote>
  <w:footnote w:id="15">
    <w:p w:rsidR="007818B5" w:rsidRPr="00D27A21" w:rsidRDefault="007818B5" w:rsidP="00CB5F83">
      <w:pPr>
        <w:pStyle w:val="afe"/>
      </w:pPr>
      <w:r w:rsidRPr="00D27A21">
        <w:rPr>
          <w:rStyle w:val="af4"/>
        </w:rPr>
        <w:footnoteRef/>
      </w:r>
      <w:r w:rsidRPr="00D27A21">
        <w:t xml:space="preserve"> Формула подсчета значений по столбцу 14:   (14) = (15) + (16) + (17) + (18).</w:t>
      </w:r>
    </w:p>
  </w:footnote>
  <w:footnote w:id="16">
    <w:p w:rsidR="007818B5" w:rsidRPr="00D239CC" w:rsidRDefault="007818B5" w:rsidP="00C85185">
      <w:pPr>
        <w:rPr>
          <w:sz w:val="20"/>
          <w:szCs w:val="20"/>
        </w:rPr>
      </w:pPr>
      <w:r w:rsidRPr="00D239CC">
        <w:rPr>
          <w:rStyle w:val="af4"/>
          <w:sz w:val="20"/>
          <w:szCs w:val="20"/>
        </w:rPr>
        <w:footnoteRef/>
      </w:r>
      <w:r w:rsidRPr="00D239CC">
        <w:rPr>
          <w:sz w:val="20"/>
          <w:szCs w:val="20"/>
        </w:rPr>
        <w:t xml:space="preserve"> Раздел 3 должен включать аналитическую информацию: описать результаты работы, проекты/программы (за исключением грантов), реализуемые в рамках основных направлений. При описании указать цель, задачи, проведенные мероприятия, охват работой проекта, полученные результаты.</w:t>
      </w:r>
    </w:p>
  </w:footnote>
  <w:footnote w:id="17">
    <w:p w:rsidR="007818B5" w:rsidRPr="00D239CC" w:rsidRDefault="007818B5" w:rsidP="00C85185">
      <w:pPr>
        <w:tabs>
          <w:tab w:val="left" w:pos="2115"/>
        </w:tabs>
        <w:rPr>
          <w:sz w:val="20"/>
          <w:szCs w:val="20"/>
        </w:rPr>
      </w:pPr>
      <w:r w:rsidRPr="00D239CC">
        <w:rPr>
          <w:rStyle w:val="af4"/>
          <w:sz w:val="20"/>
          <w:szCs w:val="20"/>
        </w:rPr>
        <w:footnoteRef/>
      </w:r>
      <w:r w:rsidRPr="00D239CC">
        <w:rPr>
          <w:sz w:val="20"/>
          <w:szCs w:val="20"/>
        </w:rPr>
        <w:t xml:space="preserve"> Заполняют: </w:t>
      </w:r>
    </w:p>
    <w:p w:rsidR="007818B5" w:rsidRPr="00D239CC" w:rsidRDefault="007818B5" w:rsidP="00C85185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МБУ МП г.Казани КЦСО «Доверие»:  отделения социально-правовой защиты (муниципальная служба «Примирение»), отделение психолого-педагогической помощи «</w:t>
      </w:r>
      <w:proofErr w:type="spellStart"/>
      <w:r w:rsidRPr="00D239CC">
        <w:rPr>
          <w:sz w:val="20"/>
          <w:szCs w:val="20"/>
        </w:rPr>
        <w:t>Сердэш</w:t>
      </w:r>
      <w:proofErr w:type="spellEnd"/>
      <w:r w:rsidRPr="00D239CC">
        <w:rPr>
          <w:sz w:val="20"/>
          <w:szCs w:val="20"/>
        </w:rPr>
        <w:t>», центр профилактических программ «Выбор», отделение психолого-педагогической помощи «</w:t>
      </w:r>
      <w:proofErr w:type="spellStart"/>
      <w:r w:rsidRPr="00D239CC">
        <w:rPr>
          <w:sz w:val="20"/>
          <w:szCs w:val="20"/>
        </w:rPr>
        <w:t>Ювента</w:t>
      </w:r>
      <w:proofErr w:type="spellEnd"/>
      <w:r w:rsidRPr="00D239CC">
        <w:rPr>
          <w:sz w:val="20"/>
          <w:szCs w:val="20"/>
        </w:rPr>
        <w:t>»</w:t>
      </w:r>
      <w:proofErr w:type="gramStart"/>
      <w:r w:rsidRPr="00D239CC">
        <w:rPr>
          <w:sz w:val="20"/>
          <w:szCs w:val="20"/>
        </w:rPr>
        <w:t xml:space="preserve"> ,</w:t>
      </w:r>
      <w:proofErr w:type="gramEnd"/>
      <w:r w:rsidRPr="00D239CC">
        <w:rPr>
          <w:sz w:val="20"/>
          <w:szCs w:val="20"/>
        </w:rPr>
        <w:t xml:space="preserve"> центр для детей и молодежи «Камчатка»;</w:t>
      </w:r>
    </w:p>
    <w:p w:rsidR="007818B5" w:rsidRPr="00D239CC" w:rsidRDefault="007818B5" w:rsidP="00C85185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- МБУ «Центр психолого-педагогической помощи детям и молодежи «Диалог» г.Набережные Челны; 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- МБУ «Центр психолого-педагогической помощи детям и молодежи «Эйдос» </w:t>
      </w:r>
      <w:proofErr w:type="spellStart"/>
      <w:r w:rsidRPr="00D239CC">
        <w:rPr>
          <w:sz w:val="20"/>
          <w:szCs w:val="20"/>
        </w:rPr>
        <w:t>г</w:t>
      </w:r>
      <w:proofErr w:type="gramStart"/>
      <w:r w:rsidRPr="00D239CC">
        <w:rPr>
          <w:sz w:val="20"/>
          <w:szCs w:val="20"/>
        </w:rPr>
        <w:t>.Н</w:t>
      </w:r>
      <w:proofErr w:type="gramEnd"/>
      <w:r w:rsidRPr="00D239CC">
        <w:rPr>
          <w:sz w:val="20"/>
          <w:szCs w:val="20"/>
        </w:rPr>
        <w:t>ижнекамска</w:t>
      </w:r>
      <w:proofErr w:type="spellEnd"/>
      <w:r w:rsidRPr="00D239CC">
        <w:rPr>
          <w:sz w:val="20"/>
          <w:szCs w:val="20"/>
        </w:rPr>
        <w:t>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- МБУ «Центр психолого-педагогической помощи детям и молодежи «Логос» </w:t>
      </w:r>
      <w:proofErr w:type="spellStart"/>
      <w:r w:rsidRPr="00D239CC">
        <w:rPr>
          <w:sz w:val="20"/>
          <w:szCs w:val="20"/>
        </w:rPr>
        <w:t>г</w:t>
      </w:r>
      <w:proofErr w:type="gramStart"/>
      <w:r w:rsidRPr="00D239CC">
        <w:rPr>
          <w:sz w:val="20"/>
          <w:szCs w:val="20"/>
        </w:rPr>
        <w:t>.Л</w:t>
      </w:r>
      <w:proofErr w:type="gramEnd"/>
      <w:r w:rsidRPr="00D239CC">
        <w:rPr>
          <w:sz w:val="20"/>
          <w:szCs w:val="20"/>
        </w:rPr>
        <w:t>ениногорска</w:t>
      </w:r>
      <w:proofErr w:type="spellEnd"/>
      <w:r w:rsidRPr="00D239CC">
        <w:rPr>
          <w:sz w:val="20"/>
          <w:szCs w:val="20"/>
        </w:rPr>
        <w:t>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- МБУ «Психолого-педагогический центр» </w:t>
      </w:r>
      <w:proofErr w:type="spellStart"/>
      <w:r w:rsidRPr="00D239CC">
        <w:rPr>
          <w:sz w:val="20"/>
          <w:szCs w:val="20"/>
        </w:rPr>
        <w:t>г</w:t>
      </w:r>
      <w:proofErr w:type="gramStart"/>
      <w:r w:rsidRPr="00D239CC">
        <w:rPr>
          <w:sz w:val="20"/>
          <w:szCs w:val="20"/>
        </w:rPr>
        <w:t>.Ч</w:t>
      </w:r>
      <w:proofErr w:type="gramEnd"/>
      <w:r w:rsidRPr="00D239CC">
        <w:rPr>
          <w:sz w:val="20"/>
          <w:szCs w:val="20"/>
        </w:rPr>
        <w:t>истополя</w:t>
      </w:r>
      <w:proofErr w:type="spellEnd"/>
      <w:r w:rsidRPr="00D239CC">
        <w:rPr>
          <w:sz w:val="20"/>
          <w:szCs w:val="20"/>
        </w:rPr>
        <w:t>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Психолого-педагогический центр помощи детям и молодежи «</w:t>
      </w:r>
      <w:proofErr w:type="spellStart"/>
      <w:r w:rsidRPr="00D239CC">
        <w:rPr>
          <w:sz w:val="20"/>
          <w:szCs w:val="20"/>
        </w:rPr>
        <w:t>Нур</w:t>
      </w:r>
      <w:proofErr w:type="spellEnd"/>
      <w:r w:rsidRPr="00D239CC">
        <w:rPr>
          <w:sz w:val="20"/>
          <w:szCs w:val="20"/>
        </w:rPr>
        <w:t xml:space="preserve">» </w:t>
      </w:r>
      <w:proofErr w:type="spellStart"/>
      <w:r w:rsidRPr="00D239CC">
        <w:rPr>
          <w:sz w:val="20"/>
          <w:szCs w:val="20"/>
        </w:rPr>
        <w:t>г</w:t>
      </w:r>
      <w:proofErr w:type="gramStart"/>
      <w:r w:rsidRPr="00D239CC">
        <w:rPr>
          <w:sz w:val="20"/>
          <w:szCs w:val="20"/>
        </w:rPr>
        <w:t>.А</w:t>
      </w:r>
      <w:proofErr w:type="gramEnd"/>
      <w:r w:rsidRPr="00D239CC">
        <w:rPr>
          <w:sz w:val="20"/>
          <w:szCs w:val="20"/>
        </w:rPr>
        <w:t>льметьевска</w:t>
      </w:r>
      <w:proofErr w:type="spellEnd"/>
      <w:r w:rsidRPr="00D239CC">
        <w:rPr>
          <w:sz w:val="20"/>
          <w:szCs w:val="20"/>
        </w:rPr>
        <w:t>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- Центр социально-правовой защиты детей и молодежи </w:t>
      </w:r>
      <w:proofErr w:type="spellStart"/>
      <w:r w:rsidRPr="00D239CC">
        <w:rPr>
          <w:sz w:val="20"/>
          <w:szCs w:val="20"/>
        </w:rPr>
        <w:t>г</w:t>
      </w:r>
      <w:proofErr w:type="gramStart"/>
      <w:r w:rsidRPr="00D239CC">
        <w:rPr>
          <w:sz w:val="20"/>
          <w:szCs w:val="20"/>
        </w:rPr>
        <w:t>.А</w:t>
      </w:r>
      <w:proofErr w:type="gramEnd"/>
      <w:r w:rsidRPr="00D239CC">
        <w:rPr>
          <w:sz w:val="20"/>
          <w:szCs w:val="20"/>
        </w:rPr>
        <w:t>льметьевска</w:t>
      </w:r>
      <w:proofErr w:type="spellEnd"/>
      <w:r w:rsidRPr="00D239CC">
        <w:rPr>
          <w:sz w:val="20"/>
          <w:szCs w:val="20"/>
        </w:rPr>
        <w:t>.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Не заполняют: </w:t>
      </w:r>
    </w:p>
    <w:p w:rsidR="007818B5" w:rsidRPr="00D239CC" w:rsidRDefault="007818B5" w:rsidP="002378A3">
      <w:pPr>
        <w:pStyle w:val="afe"/>
      </w:pPr>
      <w:r w:rsidRPr="00D239CC">
        <w:t xml:space="preserve">- МБУ МП </w:t>
      </w:r>
      <w:proofErr w:type="gramStart"/>
      <w:r w:rsidRPr="00D239CC">
        <w:t>г.Казани КЦСО</w:t>
      </w:r>
      <w:proofErr w:type="gramEnd"/>
      <w:r w:rsidRPr="00D239CC">
        <w:t xml:space="preserve"> «Доверие»: социально-реабилитационный центр  «Роза ветров»</w:t>
      </w:r>
    </w:p>
  </w:footnote>
  <w:footnote w:id="18">
    <w:p w:rsidR="007818B5" w:rsidRPr="002378A3" w:rsidRDefault="007818B5" w:rsidP="002378A3">
      <w:pPr>
        <w:tabs>
          <w:tab w:val="left" w:pos="2115"/>
        </w:tabs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2378A3">
        <w:rPr>
          <w:sz w:val="20"/>
          <w:szCs w:val="20"/>
        </w:rPr>
        <w:t>Заполняют все учреждения</w:t>
      </w:r>
    </w:p>
    <w:p w:rsidR="007818B5" w:rsidRDefault="007818B5">
      <w:pPr>
        <w:pStyle w:val="afe"/>
      </w:pPr>
    </w:p>
  </w:footnote>
  <w:footnote w:id="19">
    <w:p w:rsidR="007818B5" w:rsidRPr="002378A3" w:rsidRDefault="007818B5" w:rsidP="002378A3">
      <w:pPr>
        <w:tabs>
          <w:tab w:val="left" w:pos="284"/>
        </w:tabs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2378A3">
        <w:rPr>
          <w:sz w:val="20"/>
          <w:szCs w:val="20"/>
        </w:rPr>
        <w:t>Заполняют все учреждения</w:t>
      </w:r>
    </w:p>
    <w:p w:rsidR="007818B5" w:rsidRDefault="007818B5">
      <w:pPr>
        <w:pStyle w:val="afe"/>
      </w:pPr>
    </w:p>
  </w:footnote>
  <w:footnote w:id="20"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rStyle w:val="af4"/>
          <w:sz w:val="20"/>
          <w:szCs w:val="20"/>
        </w:rPr>
        <w:footnoteRef/>
      </w:r>
      <w:r w:rsidRPr="00D239CC">
        <w:rPr>
          <w:sz w:val="20"/>
          <w:szCs w:val="20"/>
        </w:rPr>
        <w:t xml:space="preserve"> Заполняют все учреждения.</w:t>
      </w:r>
    </w:p>
    <w:p w:rsidR="007818B5" w:rsidRPr="00D239CC" w:rsidRDefault="007818B5" w:rsidP="008339A4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МБУ МП </w:t>
      </w:r>
      <w:proofErr w:type="gramStart"/>
      <w:r w:rsidRPr="00D239CC">
        <w:rPr>
          <w:sz w:val="20"/>
          <w:szCs w:val="20"/>
        </w:rPr>
        <w:t>г.Казани КЦСО</w:t>
      </w:r>
      <w:proofErr w:type="gramEnd"/>
      <w:r w:rsidRPr="00D239CC">
        <w:rPr>
          <w:sz w:val="20"/>
          <w:szCs w:val="20"/>
        </w:rPr>
        <w:t xml:space="preserve"> «Доверие» - заполняют все отделения.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B5" w:rsidRDefault="007818B5" w:rsidP="007B148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B5" w:rsidRDefault="007818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88053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5F">
          <w:rPr>
            <w:noProof/>
          </w:rPr>
          <w:t>17</w:t>
        </w:r>
        <w:r>
          <w:fldChar w:fldCharType="end"/>
        </w:r>
      </w:p>
    </w:sdtContent>
  </w:sdt>
  <w:p w:rsidR="007818B5" w:rsidRPr="009E3605" w:rsidRDefault="007818B5" w:rsidP="009E360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B5" w:rsidRDefault="007818B5" w:rsidP="007B148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B5" w:rsidRDefault="007818B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59170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5F">
          <w:rPr>
            <w:noProof/>
          </w:rPr>
          <w:t>37</w:t>
        </w:r>
        <w:r>
          <w:fldChar w:fldCharType="end"/>
        </w:r>
      </w:p>
    </w:sdtContent>
  </w:sdt>
  <w:p w:rsidR="007818B5" w:rsidRPr="009E3605" w:rsidRDefault="007818B5" w:rsidP="009E36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CC5"/>
    <w:multiLevelType w:val="multilevel"/>
    <w:tmpl w:val="DA160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306064A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081A57"/>
    <w:multiLevelType w:val="hybridMultilevel"/>
    <w:tmpl w:val="EE6A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D18C4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439D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5F51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7A01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963B63"/>
    <w:multiLevelType w:val="hybridMultilevel"/>
    <w:tmpl w:val="476081B8"/>
    <w:lvl w:ilvl="0" w:tplc="F764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61315C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D12FB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5424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B7E5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04B78"/>
    <w:rsid w:val="00004C22"/>
    <w:rsid w:val="000056F9"/>
    <w:rsid w:val="00007A07"/>
    <w:rsid w:val="00012676"/>
    <w:rsid w:val="0001412F"/>
    <w:rsid w:val="00017244"/>
    <w:rsid w:val="00022577"/>
    <w:rsid w:val="000263DF"/>
    <w:rsid w:val="00036824"/>
    <w:rsid w:val="000369D0"/>
    <w:rsid w:val="00040044"/>
    <w:rsid w:val="000402B6"/>
    <w:rsid w:val="0004277E"/>
    <w:rsid w:val="000469EA"/>
    <w:rsid w:val="00051006"/>
    <w:rsid w:val="00051657"/>
    <w:rsid w:val="0006104A"/>
    <w:rsid w:val="00062C1F"/>
    <w:rsid w:val="000651F1"/>
    <w:rsid w:val="00065C32"/>
    <w:rsid w:val="000720E7"/>
    <w:rsid w:val="00077A2B"/>
    <w:rsid w:val="00080726"/>
    <w:rsid w:val="000839DD"/>
    <w:rsid w:val="0008673F"/>
    <w:rsid w:val="000868E2"/>
    <w:rsid w:val="00090D8C"/>
    <w:rsid w:val="000A0EDF"/>
    <w:rsid w:val="000A2B22"/>
    <w:rsid w:val="000A3B53"/>
    <w:rsid w:val="000B182C"/>
    <w:rsid w:val="000B24A5"/>
    <w:rsid w:val="000B53BC"/>
    <w:rsid w:val="000C3303"/>
    <w:rsid w:val="000C6561"/>
    <w:rsid w:val="000E741D"/>
    <w:rsid w:val="000F3D10"/>
    <w:rsid w:val="000F3DA1"/>
    <w:rsid w:val="000F50E1"/>
    <w:rsid w:val="000F7824"/>
    <w:rsid w:val="000F7DA7"/>
    <w:rsid w:val="00107E03"/>
    <w:rsid w:val="00111B74"/>
    <w:rsid w:val="00112C09"/>
    <w:rsid w:val="00114298"/>
    <w:rsid w:val="0011460D"/>
    <w:rsid w:val="001176C0"/>
    <w:rsid w:val="0012256C"/>
    <w:rsid w:val="00132010"/>
    <w:rsid w:val="001352A6"/>
    <w:rsid w:val="0013748C"/>
    <w:rsid w:val="00140B2C"/>
    <w:rsid w:val="00145CAB"/>
    <w:rsid w:val="00151223"/>
    <w:rsid w:val="00157A9D"/>
    <w:rsid w:val="001607DF"/>
    <w:rsid w:val="00165B64"/>
    <w:rsid w:val="00182ACD"/>
    <w:rsid w:val="001834FA"/>
    <w:rsid w:val="001859C3"/>
    <w:rsid w:val="00193AB4"/>
    <w:rsid w:val="00196DD7"/>
    <w:rsid w:val="0019764D"/>
    <w:rsid w:val="001A228D"/>
    <w:rsid w:val="001A2483"/>
    <w:rsid w:val="001A4334"/>
    <w:rsid w:val="001A4A16"/>
    <w:rsid w:val="001B0A1F"/>
    <w:rsid w:val="001B156F"/>
    <w:rsid w:val="001B2AC8"/>
    <w:rsid w:val="001B39E8"/>
    <w:rsid w:val="001B5691"/>
    <w:rsid w:val="001C0830"/>
    <w:rsid w:val="001C0DA7"/>
    <w:rsid w:val="001C37F4"/>
    <w:rsid w:val="001D4555"/>
    <w:rsid w:val="001E1B6B"/>
    <w:rsid w:val="001F3353"/>
    <w:rsid w:val="001F7E9A"/>
    <w:rsid w:val="002134C8"/>
    <w:rsid w:val="00213FE8"/>
    <w:rsid w:val="002174F4"/>
    <w:rsid w:val="0022094F"/>
    <w:rsid w:val="00222A0E"/>
    <w:rsid w:val="00223DE9"/>
    <w:rsid w:val="00224552"/>
    <w:rsid w:val="002324A5"/>
    <w:rsid w:val="00232E3B"/>
    <w:rsid w:val="002354EB"/>
    <w:rsid w:val="002362B2"/>
    <w:rsid w:val="002378A3"/>
    <w:rsid w:val="00245A25"/>
    <w:rsid w:val="00252232"/>
    <w:rsid w:val="0025301A"/>
    <w:rsid w:val="00253E96"/>
    <w:rsid w:val="0025462A"/>
    <w:rsid w:val="00255804"/>
    <w:rsid w:val="002566DD"/>
    <w:rsid w:val="00263515"/>
    <w:rsid w:val="00265C3F"/>
    <w:rsid w:val="0027663E"/>
    <w:rsid w:val="00280F3F"/>
    <w:rsid w:val="002841C2"/>
    <w:rsid w:val="00285EC9"/>
    <w:rsid w:val="00286102"/>
    <w:rsid w:val="00287ECF"/>
    <w:rsid w:val="00291D52"/>
    <w:rsid w:val="002929A1"/>
    <w:rsid w:val="002A133C"/>
    <w:rsid w:val="002A1894"/>
    <w:rsid w:val="002A2A9B"/>
    <w:rsid w:val="002B3713"/>
    <w:rsid w:val="002B42F6"/>
    <w:rsid w:val="002B5AC9"/>
    <w:rsid w:val="002C2F0D"/>
    <w:rsid w:val="002C3A12"/>
    <w:rsid w:val="002C467D"/>
    <w:rsid w:val="002C4A29"/>
    <w:rsid w:val="002C4DA1"/>
    <w:rsid w:val="002C5AC1"/>
    <w:rsid w:val="002C60A2"/>
    <w:rsid w:val="002C769A"/>
    <w:rsid w:val="002C7BA6"/>
    <w:rsid w:val="002D34A7"/>
    <w:rsid w:val="002E49DF"/>
    <w:rsid w:val="002F4396"/>
    <w:rsid w:val="002F785E"/>
    <w:rsid w:val="003005C9"/>
    <w:rsid w:val="003018D4"/>
    <w:rsid w:val="003116A3"/>
    <w:rsid w:val="00313813"/>
    <w:rsid w:val="00323F63"/>
    <w:rsid w:val="00330577"/>
    <w:rsid w:val="00331476"/>
    <w:rsid w:val="00342386"/>
    <w:rsid w:val="00342D39"/>
    <w:rsid w:val="00344AFF"/>
    <w:rsid w:val="00347708"/>
    <w:rsid w:val="003557F4"/>
    <w:rsid w:val="00365120"/>
    <w:rsid w:val="00367222"/>
    <w:rsid w:val="00372BE1"/>
    <w:rsid w:val="00372C79"/>
    <w:rsid w:val="00373E02"/>
    <w:rsid w:val="003740CC"/>
    <w:rsid w:val="0037664D"/>
    <w:rsid w:val="00382EF7"/>
    <w:rsid w:val="00393855"/>
    <w:rsid w:val="00396ACC"/>
    <w:rsid w:val="003974D8"/>
    <w:rsid w:val="003977E8"/>
    <w:rsid w:val="003A3205"/>
    <w:rsid w:val="003A67C0"/>
    <w:rsid w:val="003C157A"/>
    <w:rsid w:val="003C2302"/>
    <w:rsid w:val="003D26BC"/>
    <w:rsid w:val="003E058E"/>
    <w:rsid w:val="003E2988"/>
    <w:rsid w:val="003E363C"/>
    <w:rsid w:val="003E57CD"/>
    <w:rsid w:val="003F43FB"/>
    <w:rsid w:val="003F6669"/>
    <w:rsid w:val="003F71F7"/>
    <w:rsid w:val="004060FB"/>
    <w:rsid w:val="004178C3"/>
    <w:rsid w:val="00417E27"/>
    <w:rsid w:val="00421255"/>
    <w:rsid w:val="0042188D"/>
    <w:rsid w:val="004222DD"/>
    <w:rsid w:val="00422947"/>
    <w:rsid w:val="00430291"/>
    <w:rsid w:val="00430AF9"/>
    <w:rsid w:val="00430E6E"/>
    <w:rsid w:val="004425A3"/>
    <w:rsid w:val="004435FC"/>
    <w:rsid w:val="00446F18"/>
    <w:rsid w:val="0045278F"/>
    <w:rsid w:val="0045488B"/>
    <w:rsid w:val="00454EAC"/>
    <w:rsid w:val="004625D6"/>
    <w:rsid w:val="00462D11"/>
    <w:rsid w:val="00470DCA"/>
    <w:rsid w:val="00474586"/>
    <w:rsid w:val="004759C5"/>
    <w:rsid w:val="00482EE0"/>
    <w:rsid w:val="00484422"/>
    <w:rsid w:val="004857BE"/>
    <w:rsid w:val="00485B8C"/>
    <w:rsid w:val="00486575"/>
    <w:rsid w:val="004A3AED"/>
    <w:rsid w:val="004A406E"/>
    <w:rsid w:val="004A61F9"/>
    <w:rsid w:val="004A79A9"/>
    <w:rsid w:val="004B2967"/>
    <w:rsid w:val="004B3CE8"/>
    <w:rsid w:val="004B410E"/>
    <w:rsid w:val="004C50E4"/>
    <w:rsid w:val="004D28DB"/>
    <w:rsid w:val="004D7EE1"/>
    <w:rsid w:val="004F1079"/>
    <w:rsid w:val="004F18E4"/>
    <w:rsid w:val="004F2425"/>
    <w:rsid w:val="004F5F0C"/>
    <w:rsid w:val="00502C04"/>
    <w:rsid w:val="00505601"/>
    <w:rsid w:val="00516A01"/>
    <w:rsid w:val="00516BEA"/>
    <w:rsid w:val="005223F9"/>
    <w:rsid w:val="00534417"/>
    <w:rsid w:val="00534BA9"/>
    <w:rsid w:val="005363C4"/>
    <w:rsid w:val="00537293"/>
    <w:rsid w:val="00545282"/>
    <w:rsid w:val="005473BF"/>
    <w:rsid w:val="00556D96"/>
    <w:rsid w:val="00562777"/>
    <w:rsid w:val="00564120"/>
    <w:rsid w:val="00573839"/>
    <w:rsid w:val="00573A2A"/>
    <w:rsid w:val="0057476F"/>
    <w:rsid w:val="00580C00"/>
    <w:rsid w:val="00581D11"/>
    <w:rsid w:val="00590035"/>
    <w:rsid w:val="005909DA"/>
    <w:rsid w:val="00590A75"/>
    <w:rsid w:val="005959AF"/>
    <w:rsid w:val="005A11BF"/>
    <w:rsid w:val="005A4A2D"/>
    <w:rsid w:val="005A5F4E"/>
    <w:rsid w:val="005A6580"/>
    <w:rsid w:val="005A71E6"/>
    <w:rsid w:val="005B2F7D"/>
    <w:rsid w:val="005B44A4"/>
    <w:rsid w:val="005B73A5"/>
    <w:rsid w:val="005B7AE8"/>
    <w:rsid w:val="005C0EDB"/>
    <w:rsid w:val="005C4D42"/>
    <w:rsid w:val="005C765A"/>
    <w:rsid w:val="005E6050"/>
    <w:rsid w:val="00600B43"/>
    <w:rsid w:val="00603F89"/>
    <w:rsid w:val="00607B44"/>
    <w:rsid w:val="00611FC6"/>
    <w:rsid w:val="0061660E"/>
    <w:rsid w:val="00616FC3"/>
    <w:rsid w:val="00617FA0"/>
    <w:rsid w:val="00625D56"/>
    <w:rsid w:val="00626DD5"/>
    <w:rsid w:val="0062702A"/>
    <w:rsid w:val="00630013"/>
    <w:rsid w:val="00633A8E"/>
    <w:rsid w:val="0063446C"/>
    <w:rsid w:val="00637BC4"/>
    <w:rsid w:val="0064185B"/>
    <w:rsid w:val="00642E06"/>
    <w:rsid w:val="00643A17"/>
    <w:rsid w:val="006502B7"/>
    <w:rsid w:val="006506CA"/>
    <w:rsid w:val="0065473E"/>
    <w:rsid w:val="00663DE7"/>
    <w:rsid w:val="00663F75"/>
    <w:rsid w:val="00664487"/>
    <w:rsid w:val="00667F74"/>
    <w:rsid w:val="006755F6"/>
    <w:rsid w:val="00675F34"/>
    <w:rsid w:val="00681525"/>
    <w:rsid w:val="00683F47"/>
    <w:rsid w:val="00690318"/>
    <w:rsid w:val="00693FA0"/>
    <w:rsid w:val="006A0130"/>
    <w:rsid w:val="006A3F8B"/>
    <w:rsid w:val="006A63AA"/>
    <w:rsid w:val="006B44B3"/>
    <w:rsid w:val="006B58C6"/>
    <w:rsid w:val="006B7887"/>
    <w:rsid w:val="006D1155"/>
    <w:rsid w:val="006D150C"/>
    <w:rsid w:val="006D1EDC"/>
    <w:rsid w:val="006D481D"/>
    <w:rsid w:val="006E3B48"/>
    <w:rsid w:val="006F0704"/>
    <w:rsid w:val="006F2475"/>
    <w:rsid w:val="006F75B5"/>
    <w:rsid w:val="00701F2C"/>
    <w:rsid w:val="00710CDA"/>
    <w:rsid w:val="00711626"/>
    <w:rsid w:val="00715C55"/>
    <w:rsid w:val="00721C9E"/>
    <w:rsid w:val="00723D71"/>
    <w:rsid w:val="0072403D"/>
    <w:rsid w:val="00724274"/>
    <w:rsid w:val="00725481"/>
    <w:rsid w:val="007321B9"/>
    <w:rsid w:val="00737DDA"/>
    <w:rsid w:val="00740FCD"/>
    <w:rsid w:val="00741A4D"/>
    <w:rsid w:val="0074760E"/>
    <w:rsid w:val="00751524"/>
    <w:rsid w:val="00753BDF"/>
    <w:rsid w:val="00764A5A"/>
    <w:rsid w:val="007701B4"/>
    <w:rsid w:val="00776E2E"/>
    <w:rsid w:val="007818B5"/>
    <w:rsid w:val="00786ED8"/>
    <w:rsid w:val="0079339D"/>
    <w:rsid w:val="00793EE1"/>
    <w:rsid w:val="00795F2B"/>
    <w:rsid w:val="007A159A"/>
    <w:rsid w:val="007A3B9E"/>
    <w:rsid w:val="007B148B"/>
    <w:rsid w:val="007B7D5C"/>
    <w:rsid w:val="007C2AC2"/>
    <w:rsid w:val="007C329D"/>
    <w:rsid w:val="007C438F"/>
    <w:rsid w:val="007C6936"/>
    <w:rsid w:val="007D1A1E"/>
    <w:rsid w:val="007D207D"/>
    <w:rsid w:val="007D7AB4"/>
    <w:rsid w:val="007E1A20"/>
    <w:rsid w:val="007E3B3E"/>
    <w:rsid w:val="0080020E"/>
    <w:rsid w:val="00802709"/>
    <w:rsid w:val="0080328B"/>
    <w:rsid w:val="0080338E"/>
    <w:rsid w:val="00806E6C"/>
    <w:rsid w:val="00814820"/>
    <w:rsid w:val="00820349"/>
    <w:rsid w:val="00821DF1"/>
    <w:rsid w:val="008222C1"/>
    <w:rsid w:val="008250ED"/>
    <w:rsid w:val="00830BE0"/>
    <w:rsid w:val="008339A4"/>
    <w:rsid w:val="008350AD"/>
    <w:rsid w:val="0083569B"/>
    <w:rsid w:val="00836E9F"/>
    <w:rsid w:val="00841B7B"/>
    <w:rsid w:val="00844D98"/>
    <w:rsid w:val="0085038E"/>
    <w:rsid w:val="00854589"/>
    <w:rsid w:val="008623F2"/>
    <w:rsid w:val="00865CEF"/>
    <w:rsid w:val="00870461"/>
    <w:rsid w:val="00873A89"/>
    <w:rsid w:val="008805A2"/>
    <w:rsid w:val="00880B2E"/>
    <w:rsid w:val="0088146F"/>
    <w:rsid w:val="008831AF"/>
    <w:rsid w:val="00885511"/>
    <w:rsid w:val="00885BC9"/>
    <w:rsid w:val="00885D9D"/>
    <w:rsid w:val="008865B3"/>
    <w:rsid w:val="00895AB6"/>
    <w:rsid w:val="00895D36"/>
    <w:rsid w:val="008A2707"/>
    <w:rsid w:val="008A49D1"/>
    <w:rsid w:val="008A7C4D"/>
    <w:rsid w:val="008B1090"/>
    <w:rsid w:val="008B2443"/>
    <w:rsid w:val="008B3159"/>
    <w:rsid w:val="008B44DB"/>
    <w:rsid w:val="008B4B21"/>
    <w:rsid w:val="008B71E2"/>
    <w:rsid w:val="008C2C70"/>
    <w:rsid w:val="008C3367"/>
    <w:rsid w:val="008C7490"/>
    <w:rsid w:val="008C7807"/>
    <w:rsid w:val="008D1F4E"/>
    <w:rsid w:val="008E1A92"/>
    <w:rsid w:val="008E2F88"/>
    <w:rsid w:val="008E5938"/>
    <w:rsid w:val="008F1E48"/>
    <w:rsid w:val="008F41F8"/>
    <w:rsid w:val="00900812"/>
    <w:rsid w:val="0090098E"/>
    <w:rsid w:val="00901336"/>
    <w:rsid w:val="00902428"/>
    <w:rsid w:val="0090332C"/>
    <w:rsid w:val="00907F45"/>
    <w:rsid w:val="00911210"/>
    <w:rsid w:val="00920B88"/>
    <w:rsid w:val="00923453"/>
    <w:rsid w:val="00923713"/>
    <w:rsid w:val="00924483"/>
    <w:rsid w:val="00925AB3"/>
    <w:rsid w:val="00926089"/>
    <w:rsid w:val="00926C04"/>
    <w:rsid w:val="00930262"/>
    <w:rsid w:val="00934848"/>
    <w:rsid w:val="00934A1D"/>
    <w:rsid w:val="00937417"/>
    <w:rsid w:val="009535C4"/>
    <w:rsid w:val="00960719"/>
    <w:rsid w:val="00970BB7"/>
    <w:rsid w:val="00970E5E"/>
    <w:rsid w:val="0097173D"/>
    <w:rsid w:val="00981AB7"/>
    <w:rsid w:val="009959CA"/>
    <w:rsid w:val="0099715A"/>
    <w:rsid w:val="009A7A88"/>
    <w:rsid w:val="009B22F7"/>
    <w:rsid w:val="009B491A"/>
    <w:rsid w:val="009B4D93"/>
    <w:rsid w:val="009B5032"/>
    <w:rsid w:val="009C6BB1"/>
    <w:rsid w:val="009D058E"/>
    <w:rsid w:val="009D387B"/>
    <w:rsid w:val="009E3605"/>
    <w:rsid w:val="009E5365"/>
    <w:rsid w:val="009E7301"/>
    <w:rsid w:val="009F4413"/>
    <w:rsid w:val="00A07392"/>
    <w:rsid w:val="00A07709"/>
    <w:rsid w:val="00A10295"/>
    <w:rsid w:val="00A13531"/>
    <w:rsid w:val="00A15822"/>
    <w:rsid w:val="00A226BE"/>
    <w:rsid w:val="00A23290"/>
    <w:rsid w:val="00A251CD"/>
    <w:rsid w:val="00A30D31"/>
    <w:rsid w:val="00A3421A"/>
    <w:rsid w:val="00A350F6"/>
    <w:rsid w:val="00A35874"/>
    <w:rsid w:val="00A36165"/>
    <w:rsid w:val="00A409F1"/>
    <w:rsid w:val="00A459EA"/>
    <w:rsid w:val="00A478A0"/>
    <w:rsid w:val="00A47E3E"/>
    <w:rsid w:val="00A54D13"/>
    <w:rsid w:val="00A60B6F"/>
    <w:rsid w:val="00A64564"/>
    <w:rsid w:val="00A66F40"/>
    <w:rsid w:val="00A73BAF"/>
    <w:rsid w:val="00A74998"/>
    <w:rsid w:val="00A82C36"/>
    <w:rsid w:val="00A874E8"/>
    <w:rsid w:val="00AA1E02"/>
    <w:rsid w:val="00AB6F1D"/>
    <w:rsid w:val="00AC4FC2"/>
    <w:rsid w:val="00AC7C31"/>
    <w:rsid w:val="00AD2319"/>
    <w:rsid w:val="00AD606F"/>
    <w:rsid w:val="00AE0FC6"/>
    <w:rsid w:val="00AE1BA6"/>
    <w:rsid w:val="00AE3745"/>
    <w:rsid w:val="00AF2432"/>
    <w:rsid w:val="00AF4EB4"/>
    <w:rsid w:val="00AF55DB"/>
    <w:rsid w:val="00AF5CAD"/>
    <w:rsid w:val="00B009BA"/>
    <w:rsid w:val="00B04A0A"/>
    <w:rsid w:val="00B04FB0"/>
    <w:rsid w:val="00B05CC5"/>
    <w:rsid w:val="00B16A5A"/>
    <w:rsid w:val="00B23B19"/>
    <w:rsid w:val="00B353ED"/>
    <w:rsid w:val="00B36793"/>
    <w:rsid w:val="00B36B02"/>
    <w:rsid w:val="00B42B3B"/>
    <w:rsid w:val="00B4304C"/>
    <w:rsid w:val="00B44C69"/>
    <w:rsid w:val="00B55AE3"/>
    <w:rsid w:val="00B63435"/>
    <w:rsid w:val="00B6440B"/>
    <w:rsid w:val="00B644EC"/>
    <w:rsid w:val="00B73B26"/>
    <w:rsid w:val="00B73E07"/>
    <w:rsid w:val="00B82133"/>
    <w:rsid w:val="00B83804"/>
    <w:rsid w:val="00B8613C"/>
    <w:rsid w:val="00B9393C"/>
    <w:rsid w:val="00B94F07"/>
    <w:rsid w:val="00BC1184"/>
    <w:rsid w:val="00BC3BF1"/>
    <w:rsid w:val="00BD041F"/>
    <w:rsid w:val="00BD053F"/>
    <w:rsid w:val="00BD2389"/>
    <w:rsid w:val="00BD33E3"/>
    <w:rsid w:val="00BD4DAF"/>
    <w:rsid w:val="00BD6921"/>
    <w:rsid w:val="00BD79BA"/>
    <w:rsid w:val="00BE33CF"/>
    <w:rsid w:val="00BF1646"/>
    <w:rsid w:val="00BF2586"/>
    <w:rsid w:val="00BF420C"/>
    <w:rsid w:val="00C021AB"/>
    <w:rsid w:val="00C02AFF"/>
    <w:rsid w:val="00C05C49"/>
    <w:rsid w:val="00C073D8"/>
    <w:rsid w:val="00C11E00"/>
    <w:rsid w:val="00C17F81"/>
    <w:rsid w:val="00C20422"/>
    <w:rsid w:val="00C21356"/>
    <w:rsid w:val="00C22E93"/>
    <w:rsid w:val="00C23EF9"/>
    <w:rsid w:val="00C24328"/>
    <w:rsid w:val="00C27DAB"/>
    <w:rsid w:val="00C30B1B"/>
    <w:rsid w:val="00C34116"/>
    <w:rsid w:val="00C4396A"/>
    <w:rsid w:val="00C44917"/>
    <w:rsid w:val="00C46124"/>
    <w:rsid w:val="00C5150C"/>
    <w:rsid w:val="00C5267B"/>
    <w:rsid w:val="00C52C38"/>
    <w:rsid w:val="00C53F70"/>
    <w:rsid w:val="00C57349"/>
    <w:rsid w:val="00C72030"/>
    <w:rsid w:val="00C77050"/>
    <w:rsid w:val="00C84726"/>
    <w:rsid w:val="00C85185"/>
    <w:rsid w:val="00C86189"/>
    <w:rsid w:val="00C91749"/>
    <w:rsid w:val="00C91E54"/>
    <w:rsid w:val="00C976B0"/>
    <w:rsid w:val="00C97B4F"/>
    <w:rsid w:val="00CB22DA"/>
    <w:rsid w:val="00CB5F83"/>
    <w:rsid w:val="00CB65D1"/>
    <w:rsid w:val="00CB7E88"/>
    <w:rsid w:val="00CC2201"/>
    <w:rsid w:val="00CC23DC"/>
    <w:rsid w:val="00CC6CEA"/>
    <w:rsid w:val="00CC74A3"/>
    <w:rsid w:val="00CD1806"/>
    <w:rsid w:val="00CE08D9"/>
    <w:rsid w:val="00CE558E"/>
    <w:rsid w:val="00CE6C89"/>
    <w:rsid w:val="00CE77BC"/>
    <w:rsid w:val="00CF64B2"/>
    <w:rsid w:val="00CF7EF0"/>
    <w:rsid w:val="00D02480"/>
    <w:rsid w:val="00D1397E"/>
    <w:rsid w:val="00D15757"/>
    <w:rsid w:val="00D239CC"/>
    <w:rsid w:val="00D26860"/>
    <w:rsid w:val="00D27A21"/>
    <w:rsid w:val="00D30524"/>
    <w:rsid w:val="00D33481"/>
    <w:rsid w:val="00D34ADC"/>
    <w:rsid w:val="00D37C07"/>
    <w:rsid w:val="00D409FE"/>
    <w:rsid w:val="00D42409"/>
    <w:rsid w:val="00D42E72"/>
    <w:rsid w:val="00D50BF3"/>
    <w:rsid w:val="00D62F20"/>
    <w:rsid w:val="00D6401B"/>
    <w:rsid w:val="00D64899"/>
    <w:rsid w:val="00D74602"/>
    <w:rsid w:val="00D7581E"/>
    <w:rsid w:val="00D76271"/>
    <w:rsid w:val="00D8596B"/>
    <w:rsid w:val="00D87C84"/>
    <w:rsid w:val="00D917CE"/>
    <w:rsid w:val="00D96796"/>
    <w:rsid w:val="00DA0E5F"/>
    <w:rsid w:val="00DA2A1A"/>
    <w:rsid w:val="00DA3C67"/>
    <w:rsid w:val="00DA60B3"/>
    <w:rsid w:val="00DA62FC"/>
    <w:rsid w:val="00DA790D"/>
    <w:rsid w:val="00DB1E4A"/>
    <w:rsid w:val="00DB4948"/>
    <w:rsid w:val="00DD293C"/>
    <w:rsid w:val="00DD4871"/>
    <w:rsid w:val="00DD6C03"/>
    <w:rsid w:val="00DE2136"/>
    <w:rsid w:val="00DE31FB"/>
    <w:rsid w:val="00DF067D"/>
    <w:rsid w:val="00DF1598"/>
    <w:rsid w:val="00DF59DC"/>
    <w:rsid w:val="00E015E1"/>
    <w:rsid w:val="00E018BD"/>
    <w:rsid w:val="00E1314D"/>
    <w:rsid w:val="00E17318"/>
    <w:rsid w:val="00E34A9E"/>
    <w:rsid w:val="00E369F5"/>
    <w:rsid w:val="00E374BC"/>
    <w:rsid w:val="00E419E5"/>
    <w:rsid w:val="00E46428"/>
    <w:rsid w:val="00E47E95"/>
    <w:rsid w:val="00E5311B"/>
    <w:rsid w:val="00E531F1"/>
    <w:rsid w:val="00E556AA"/>
    <w:rsid w:val="00E572A0"/>
    <w:rsid w:val="00E632B6"/>
    <w:rsid w:val="00E665C4"/>
    <w:rsid w:val="00E70F35"/>
    <w:rsid w:val="00E737F9"/>
    <w:rsid w:val="00E73E19"/>
    <w:rsid w:val="00E752E8"/>
    <w:rsid w:val="00E846DD"/>
    <w:rsid w:val="00E917D1"/>
    <w:rsid w:val="00E92342"/>
    <w:rsid w:val="00EA1910"/>
    <w:rsid w:val="00EA3624"/>
    <w:rsid w:val="00EA52D4"/>
    <w:rsid w:val="00EA6696"/>
    <w:rsid w:val="00EB0213"/>
    <w:rsid w:val="00EB2052"/>
    <w:rsid w:val="00EB2930"/>
    <w:rsid w:val="00EB5B41"/>
    <w:rsid w:val="00EC184A"/>
    <w:rsid w:val="00EC38B6"/>
    <w:rsid w:val="00EC5EE6"/>
    <w:rsid w:val="00ED3ACD"/>
    <w:rsid w:val="00ED5D47"/>
    <w:rsid w:val="00EE1D65"/>
    <w:rsid w:val="00EE6FD5"/>
    <w:rsid w:val="00EF4B7F"/>
    <w:rsid w:val="00EF6F5E"/>
    <w:rsid w:val="00F038D1"/>
    <w:rsid w:val="00F07827"/>
    <w:rsid w:val="00F10426"/>
    <w:rsid w:val="00F2090A"/>
    <w:rsid w:val="00F2248B"/>
    <w:rsid w:val="00F327DC"/>
    <w:rsid w:val="00F350BD"/>
    <w:rsid w:val="00F35BCA"/>
    <w:rsid w:val="00F4556E"/>
    <w:rsid w:val="00F466CF"/>
    <w:rsid w:val="00F64F18"/>
    <w:rsid w:val="00F65472"/>
    <w:rsid w:val="00F726FD"/>
    <w:rsid w:val="00F75E63"/>
    <w:rsid w:val="00F8390B"/>
    <w:rsid w:val="00F840F7"/>
    <w:rsid w:val="00F904F9"/>
    <w:rsid w:val="00FA32D9"/>
    <w:rsid w:val="00FA35A1"/>
    <w:rsid w:val="00FB11EB"/>
    <w:rsid w:val="00FC11E2"/>
    <w:rsid w:val="00FC2161"/>
    <w:rsid w:val="00FC69C2"/>
    <w:rsid w:val="00FD3763"/>
    <w:rsid w:val="00FE60AF"/>
    <w:rsid w:val="00FF1808"/>
    <w:rsid w:val="00FF571A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af2"/>
    <w:qFormat/>
    <w:rsid w:val="00FC11E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3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4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5">
    <w:name w:val="List Paragraph"/>
    <w:basedOn w:val="a"/>
    <w:link w:val="af6"/>
    <w:uiPriority w:val="34"/>
    <w:qFormat/>
    <w:rsid w:val="00CF7EF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371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3713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37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3713"/>
    <w:rPr>
      <w:b/>
      <w:bCs/>
    </w:rPr>
  </w:style>
  <w:style w:type="paragraph" w:customStyle="1" w:styleId="12">
    <w:name w:val="Абзац списка1"/>
    <w:basedOn w:val="a"/>
    <w:rsid w:val="00723D71"/>
    <w:pPr>
      <w:ind w:left="720"/>
      <w:jc w:val="left"/>
    </w:pPr>
  </w:style>
  <w:style w:type="character" w:styleId="afc">
    <w:name w:val="Hyperlink"/>
    <w:rsid w:val="00723D71"/>
    <w:rPr>
      <w:color w:val="0000FF"/>
      <w:u w:val="single"/>
    </w:rPr>
  </w:style>
  <w:style w:type="paragraph" w:styleId="afd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3">
    <w:name w:val="Нет списка1"/>
    <w:next w:val="a2"/>
    <w:uiPriority w:val="99"/>
    <w:semiHidden/>
    <w:unhideWhenUsed/>
    <w:rsid w:val="00723D71"/>
  </w:style>
  <w:style w:type="table" w:customStyle="1" w:styleId="14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unhideWhenUsed/>
    <w:rsid w:val="001A248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A2483"/>
  </w:style>
  <w:style w:type="character" w:customStyle="1" w:styleId="aff0">
    <w:name w:val="Цветовое выделение"/>
    <w:uiPriority w:val="99"/>
    <w:rsid w:val="00CB5F83"/>
    <w:rPr>
      <w:b/>
      <w:color w:val="000080"/>
      <w:sz w:val="22"/>
    </w:rPr>
  </w:style>
  <w:style w:type="paragraph" w:styleId="aff1">
    <w:name w:val="endnote text"/>
    <w:basedOn w:val="a"/>
    <w:link w:val="aff2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B5F83"/>
  </w:style>
  <w:style w:type="character" w:styleId="aff3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4">
    <w:name w:val="Emphasis"/>
    <w:uiPriority w:val="20"/>
    <w:qFormat/>
    <w:locked/>
    <w:rsid w:val="00CB5F83"/>
    <w:rPr>
      <w:i/>
      <w:iCs/>
    </w:rPr>
  </w:style>
  <w:style w:type="character" w:customStyle="1" w:styleId="af6">
    <w:name w:val="Абзац списка Знак"/>
    <w:link w:val="af5"/>
    <w:uiPriority w:val="34"/>
    <w:rsid w:val="00B44C69"/>
    <w:rPr>
      <w:sz w:val="24"/>
      <w:szCs w:val="24"/>
    </w:rPr>
  </w:style>
  <w:style w:type="character" w:customStyle="1" w:styleId="aff5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5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6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6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7">
    <w:name w:val="Strong"/>
    <w:qFormat/>
    <w:locked/>
    <w:rsid w:val="00EB0213"/>
    <w:rPr>
      <w:b/>
      <w:bCs/>
    </w:rPr>
  </w:style>
  <w:style w:type="paragraph" w:customStyle="1" w:styleId="aff8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9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af2"/>
    <w:qFormat/>
    <w:rsid w:val="00FC11E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3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4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5">
    <w:name w:val="List Paragraph"/>
    <w:basedOn w:val="a"/>
    <w:link w:val="af6"/>
    <w:uiPriority w:val="34"/>
    <w:qFormat/>
    <w:rsid w:val="00CF7EF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371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3713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37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3713"/>
    <w:rPr>
      <w:b/>
      <w:bCs/>
    </w:rPr>
  </w:style>
  <w:style w:type="paragraph" w:customStyle="1" w:styleId="12">
    <w:name w:val="Абзац списка1"/>
    <w:basedOn w:val="a"/>
    <w:rsid w:val="00723D71"/>
    <w:pPr>
      <w:ind w:left="720"/>
      <w:jc w:val="left"/>
    </w:pPr>
  </w:style>
  <w:style w:type="character" w:styleId="afc">
    <w:name w:val="Hyperlink"/>
    <w:rsid w:val="00723D71"/>
    <w:rPr>
      <w:color w:val="0000FF"/>
      <w:u w:val="single"/>
    </w:rPr>
  </w:style>
  <w:style w:type="paragraph" w:styleId="afd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3">
    <w:name w:val="Нет списка1"/>
    <w:next w:val="a2"/>
    <w:uiPriority w:val="99"/>
    <w:semiHidden/>
    <w:unhideWhenUsed/>
    <w:rsid w:val="00723D71"/>
  </w:style>
  <w:style w:type="table" w:customStyle="1" w:styleId="14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unhideWhenUsed/>
    <w:rsid w:val="001A248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A2483"/>
  </w:style>
  <w:style w:type="character" w:customStyle="1" w:styleId="aff0">
    <w:name w:val="Цветовое выделение"/>
    <w:uiPriority w:val="99"/>
    <w:rsid w:val="00CB5F83"/>
    <w:rPr>
      <w:b/>
      <w:color w:val="000080"/>
      <w:sz w:val="22"/>
    </w:rPr>
  </w:style>
  <w:style w:type="paragraph" w:styleId="aff1">
    <w:name w:val="endnote text"/>
    <w:basedOn w:val="a"/>
    <w:link w:val="aff2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B5F83"/>
  </w:style>
  <w:style w:type="character" w:styleId="aff3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4">
    <w:name w:val="Emphasis"/>
    <w:uiPriority w:val="20"/>
    <w:qFormat/>
    <w:locked/>
    <w:rsid w:val="00CB5F83"/>
    <w:rPr>
      <w:i/>
      <w:iCs/>
    </w:rPr>
  </w:style>
  <w:style w:type="character" w:customStyle="1" w:styleId="af6">
    <w:name w:val="Абзац списка Знак"/>
    <w:link w:val="af5"/>
    <w:uiPriority w:val="34"/>
    <w:rsid w:val="00B44C69"/>
    <w:rPr>
      <w:sz w:val="24"/>
      <w:szCs w:val="24"/>
    </w:rPr>
  </w:style>
  <w:style w:type="character" w:customStyle="1" w:styleId="aff5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5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6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6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7">
    <w:name w:val="Strong"/>
    <w:qFormat/>
    <w:locked/>
    <w:rsid w:val="00EB0213"/>
    <w:rPr>
      <w:b/>
      <w:bCs/>
    </w:rPr>
  </w:style>
  <w:style w:type="paragraph" w:customStyle="1" w:styleId="aff8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9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20BD-32B1-4E48-BEA4-E4C325BD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35781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2013-12-10T09:26:00Z</cp:lastPrinted>
  <dcterms:created xsi:type="dcterms:W3CDTF">2019-06-06T05:45:00Z</dcterms:created>
  <dcterms:modified xsi:type="dcterms:W3CDTF">2020-05-22T08:57:00Z</dcterms:modified>
</cp:coreProperties>
</file>